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9360C6" w14:textId="77777777" w:rsidR="0057790F" w:rsidRPr="00F81DB2" w:rsidRDefault="0057790F">
      <w:pPr>
        <w:jc w:val="center"/>
        <w:rPr>
          <w:sz w:val="72"/>
        </w:rPr>
      </w:pPr>
      <w:r w:rsidRPr="00F81DB2">
        <w:rPr>
          <w:sz w:val="72"/>
        </w:rPr>
        <w:t>淡江大學企業管理學系</w:t>
      </w:r>
    </w:p>
    <w:p w14:paraId="56F4785A" w14:textId="4A7B5C50" w:rsidR="0057790F" w:rsidRPr="00F81DB2" w:rsidRDefault="0057790F">
      <w:pPr>
        <w:ind w:leftChars="-150" w:left="-360" w:rightChars="-136" w:right="-326"/>
        <w:jc w:val="center"/>
        <w:rPr>
          <w:sz w:val="72"/>
        </w:rPr>
      </w:pPr>
      <w:r w:rsidRPr="00F81DB2">
        <w:rPr>
          <w:sz w:val="72"/>
        </w:rPr>
        <w:t>1</w:t>
      </w:r>
      <w:r w:rsidR="00720638">
        <w:rPr>
          <w:sz w:val="72"/>
        </w:rPr>
        <w:t>1</w:t>
      </w:r>
      <w:r w:rsidR="00720638">
        <w:rPr>
          <w:rFonts w:hint="eastAsia"/>
          <w:sz w:val="72"/>
        </w:rPr>
        <w:t>1</w:t>
      </w:r>
      <w:r w:rsidR="003529F5" w:rsidRPr="00F81DB2">
        <w:rPr>
          <w:sz w:val="72"/>
        </w:rPr>
        <w:t>學年度碩士班</w:t>
      </w:r>
      <w:r w:rsidR="003529F5" w:rsidRPr="00F81DB2">
        <w:rPr>
          <w:sz w:val="72"/>
        </w:rPr>
        <w:t>(</w:t>
      </w:r>
      <w:r w:rsidRPr="00F81DB2">
        <w:rPr>
          <w:sz w:val="72"/>
        </w:rPr>
        <w:t>MBA</w:t>
      </w:r>
      <w:r w:rsidR="003529F5" w:rsidRPr="00F81DB2">
        <w:rPr>
          <w:sz w:val="72"/>
        </w:rPr>
        <w:t>)</w:t>
      </w:r>
    </w:p>
    <w:p w14:paraId="7BB9E82A" w14:textId="77777777" w:rsidR="0057790F" w:rsidRPr="00F81DB2" w:rsidRDefault="0057790F">
      <w:pPr>
        <w:jc w:val="center"/>
        <w:rPr>
          <w:b/>
          <w:bCs/>
          <w:sz w:val="72"/>
        </w:rPr>
      </w:pPr>
      <w:r w:rsidRPr="00F81DB2">
        <w:rPr>
          <w:sz w:val="72"/>
        </w:rPr>
        <w:t>所簡介暨新生學習手冊</w:t>
      </w:r>
    </w:p>
    <w:p w14:paraId="260C7A70" w14:textId="77777777" w:rsidR="0057790F" w:rsidRPr="00F81DB2" w:rsidRDefault="0057790F">
      <w:pPr>
        <w:jc w:val="center"/>
        <w:rPr>
          <w:b/>
          <w:bCs/>
          <w:sz w:val="72"/>
        </w:rPr>
      </w:pPr>
    </w:p>
    <w:p w14:paraId="47C1D2CF" w14:textId="77777777" w:rsidR="0057790F" w:rsidRPr="00F81DB2" w:rsidRDefault="00645713">
      <w:pPr>
        <w:jc w:val="center"/>
        <w:rPr>
          <w:b/>
          <w:bCs/>
          <w:sz w:val="72"/>
        </w:rPr>
      </w:pPr>
      <w:r w:rsidRPr="00F81DB2">
        <w:rPr>
          <w:noProof/>
        </w:rPr>
        <mc:AlternateContent>
          <mc:Choice Requires="wps">
            <w:drawing>
              <wp:anchor distT="0" distB="0" distL="114300" distR="114300" simplePos="0" relativeHeight="251623936" behindDoc="0" locked="0" layoutInCell="1" allowOverlap="1" wp14:anchorId="3BA02CC3" wp14:editId="0AE20E15">
                <wp:simplePos x="0" y="0"/>
                <wp:positionH relativeFrom="column">
                  <wp:posOffset>1257300</wp:posOffset>
                </wp:positionH>
                <wp:positionV relativeFrom="paragraph">
                  <wp:posOffset>114300</wp:posOffset>
                </wp:positionV>
                <wp:extent cx="2828925" cy="2716530"/>
                <wp:effectExtent l="0" t="0" r="9525" b="7620"/>
                <wp:wrapNone/>
                <wp:docPr id="1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2716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9DD3A3" w14:textId="77777777" w:rsidR="004721F0" w:rsidRDefault="004721F0">
                            <w:pPr>
                              <w:jc w:val="center"/>
                            </w:pPr>
                            <w:r>
                              <w:rPr>
                                <w:noProof/>
                              </w:rPr>
                              <w:drawing>
                                <wp:inline distT="0" distB="0" distL="0" distR="0" wp14:anchorId="0680698D" wp14:editId="075DF7FB">
                                  <wp:extent cx="2611755" cy="2590800"/>
                                  <wp:effectExtent l="0" t="0" r="0" b="0"/>
                                  <wp:docPr id="2" name="圖片 6" descr="校徽3(黑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descr="校徽3(黑色)"/>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11755" cy="2590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A02CC3" id="_x0000_t202" coordsize="21600,21600" o:spt="202" path="m,l,21600r21600,l21600,xe">
                <v:stroke joinstyle="miter"/>
                <v:path gradientshapeok="t" o:connecttype="rect"/>
              </v:shapetype>
              <v:shape id="Text Box 3" o:spid="_x0000_s1026" type="#_x0000_t202" style="position:absolute;left:0;text-align:left;margin-left:99pt;margin-top:9pt;width:222.75pt;height:213.9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PlfhAIAABE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" stroked="f">
                <v:textbox>
                  <w:txbxContent>
                    <w:p w14:paraId="249DD3A3" w14:textId="77777777" w:rsidR="004721F0" w:rsidRDefault="004721F0">
                      <w:pPr>
                        <w:jc w:val="center"/>
                      </w:pPr>
                      <w:r>
                        <w:rPr>
                          <w:noProof/>
                        </w:rPr>
                        <w:drawing>
                          <wp:inline distT="0" distB="0" distL="0" distR="0" wp14:anchorId="0680698D" wp14:editId="075DF7FB">
                            <wp:extent cx="2611755" cy="2590800"/>
                            <wp:effectExtent l="0" t="0" r="0" b="0"/>
                            <wp:docPr id="2" name="圖片 6" descr="校徽3(黑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descr="校徽3(黑色)"/>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11755" cy="2590800"/>
                                    </a:xfrm>
                                    <a:prstGeom prst="rect">
                                      <a:avLst/>
                                    </a:prstGeom>
                                    <a:noFill/>
                                    <a:ln>
                                      <a:noFill/>
                                    </a:ln>
                                  </pic:spPr>
                                </pic:pic>
                              </a:graphicData>
                            </a:graphic>
                          </wp:inline>
                        </w:drawing>
                      </w:r>
                    </w:p>
                  </w:txbxContent>
                </v:textbox>
              </v:shape>
            </w:pict>
          </mc:Fallback>
        </mc:AlternateContent>
      </w:r>
    </w:p>
    <w:p w14:paraId="71C12AE9" w14:textId="77777777" w:rsidR="0057790F" w:rsidRPr="00F81DB2" w:rsidRDefault="0057790F">
      <w:pPr>
        <w:jc w:val="center"/>
        <w:rPr>
          <w:b/>
          <w:bCs/>
          <w:sz w:val="72"/>
        </w:rPr>
      </w:pPr>
    </w:p>
    <w:p w14:paraId="1A981313" w14:textId="77777777" w:rsidR="0057790F" w:rsidRPr="00F81DB2" w:rsidRDefault="0057790F">
      <w:pPr>
        <w:jc w:val="center"/>
        <w:rPr>
          <w:b/>
          <w:bCs/>
          <w:sz w:val="72"/>
        </w:rPr>
      </w:pPr>
    </w:p>
    <w:p w14:paraId="57207F11" w14:textId="77777777" w:rsidR="0057790F" w:rsidRPr="00F81DB2" w:rsidRDefault="0057790F">
      <w:pPr>
        <w:jc w:val="center"/>
        <w:rPr>
          <w:b/>
          <w:bCs/>
          <w:sz w:val="72"/>
        </w:rPr>
      </w:pPr>
    </w:p>
    <w:p w14:paraId="14B78DBD" w14:textId="77777777" w:rsidR="0057790F" w:rsidRPr="00F81DB2" w:rsidRDefault="0057790F">
      <w:pPr>
        <w:jc w:val="center"/>
        <w:rPr>
          <w:b/>
          <w:bCs/>
          <w:sz w:val="72"/>
        </w:rPr>
      </w:pPr>
    </w:p>
    <w:p w14:paraId="60C547FA" w14:textId="77777777" w:rsidR="0057790F" w:rsidRPr="00F81DB2" w:rsidRDefault="0057790F">
      <w:pPr>
        <w:jc w:val="center"/>
        <w:rPr>
          <w:b/>
          <w:bCs/>
          <w:sz w:val="72"/>
        </w:rPr>
      </w:pPr>
    </w:p>
    <w:p w14:paraId="0B672421" w14:textId="591D8A06" w:rsidR="0057790F" w:rsidRPr="00F81DB2" w:rsidRDefault="0057790F">
      <w:pPr>
        <w:pStyle w:val="ab"/>
        <w:jc w:val="center"/>
        <w:rPr>
          <w:rFonts w:ascii="Times New Roman" w:hAnsi="Times New Roman"/>
          <w:sz w:val="40"/>
        </w:rPr>
      </w:pPr>
      <w:r w:rsidRPr="00F81DB2">
        <w:rPr>
          <w:rFonts w:ascii="Times New Roman" w:hAnsi="Times New Roman"/>
          <w:sz w:val="40"/>
        </w:rPr>
        <w:t>民國</w:t>
      </w:r>
      <w:r w:rsidR="003529F5" w:rsidRPr="00F81DB2">
        <w:rPr>
          <w:rFonts w:ascii="Times New Roman" w:hAnsi="Times New Roman"/>
          <w:sz w:val="40"/>
        </w:rPr>
        <w:t>11</w:t>
      </w:r>
      <w:r w:rsidR="00720638">
        <w:rPr>
          <w:rFonts w:ascii="Times New Roman" w:hAnsi="Times New Roman"/>
          <w:sz w:val="40"/>
        </w:rPr>
        <w:t>1</w:t>
      </w:r>
      <w:r w:rsidRPr="00F81DB2">
        <w:rPr>
          <w:rFonts w:ascii="Times New Roman" w:hAnsi="Times New Roman"/>
          <w:sz w:val="40"/>
        </w:rPr>
        <w:t>年</w:t>
      </w:r>
      <w:r w:rsidRPr="00F81DB2">
        <w:rPr>
          <w:rFonts w:ascii="Times New Roman" w:hAnsi="Times New Roman"/>
          <w:sz w:val="40"/>
        </w:rPr>
        <w:t>8</w:t>
      </w:r>
      <w:r w:rsidRPr="00F81DB2">
        <w:rPr>
          <w:rFonts w:ascii="Times New Roman" w:hAnsi="Times New Roman"/>
          <w:sz w:val="40"/>
        </w:rPr>
        <w:t>月</w:t>
      </w:r>
    </w:p>
    <w:p w14:paraId="0EE1C575" w14:textId="77777777" w:rsidR="0057790F" w:rsidRPr="00F81DB2" w:rsidRDefault="0057790F">
      <w:pPr>
        <w:jc w:val="center"/>
        <w:rPr>
          <w:b/>
          <w:bCs/>
          <w:sz w:val="36"/>
        </w:rPr>
      </w:pPr>
    </w:p>
    <w:p w14:paraId="0660C737" w14:textId="77777777" w:rsidR="0057790F" w:rsidRPr="00F81DB2" w:rsidRDefault="0057790F" w:rsidP="00645713">
      <w:pPr>
        <w:spacing w:beforeLines="50" w:before="180"/>
        <w:jc w:val="center"/>
        <w:rPr>
          <w:sz w:val="32"/>
        </w:rPr>
      </w:pPr>
      <w:r w:rsidRPr="00F81DB2">
        <w:rPr>
          <w:rFonts w:cs="細明體" w:hint="eastAsia"/>
          <w:sz w:val="32"/>
        </w:rPr>
        <w:t>※</w:t>
      </w:r>
      <w:r w:rsidRPr="00F81DB2">
        <w:rPr>
          <w:sz w:val="32"/>
        </w:rPr>
        <w:t>此份資料請保留至畢業</w:t>
      </w:r>
    </w:p>
    <w:p w14:paraId="49C734D0" w14:textId="77777777" w:rsidR="0057790F" w:rsidRPr="00F81DB2" w:rsidRDefault="0057790F" w:rsidP="00645713">
      <w:pPr>
        <w:spacing w:beforeLines="50" w:before="180"/>
        <w:rPr>
          <w:b/>
          <w:bCs/>
          <w:sz w:val="28"/>
        </w:rPr>
        <w:sectPr w:rsidR="0057790F" w:rsidRPr="00F81DB2">
          <w:footerReference w:type="even" r:id="rId8"/>
          <w:footerReference w:type="default" r:id="rId9"/>
          <w:pgSz w:w="11906" w:h="16838"/>
          <w:pgMar w:top="1440" w:right="1797" w:bottom="1440" w:left="1797" w:header="493" w:footer="992" w:gutter="0"/>
          <w:pgNumType w:start="1"/>
          <w:cols w:space="425"/>
          <w:titlePg/>
          <w:docGrid w:type="lines" w:linePitch="360"/>
        </w:sectPr>
      </w:pPr>
    </w:p>
    <w:p w14:paraId="7A41F35D" w14:textId="77777777" w:rsidR="0057790F" w:rsidRPr="00F81DB2" w:rsidRDefault="00645713" w:rsidP="00F81DB2">
      <w:pPr>
        <w:jc w:val="center"/>
        <w:rPr>
          <w:b/>
          <w:bCs/>
          <w:sz w:val="40"/>
        </w:rPr>
      </w:pPr>
      <w:r w:rsidRPr="00F81DB2">
        <w:rPr>
          <w:noProof/>
        </w:rPr>
        <w:lastRenderedPageBreak/>
        <mc:AlternateContent>
          <mc:Choice Requires="wps">
            <w:drawing>
              <wp:anchor distT="0" distB="0" distL="114300" distR="114300" simplePos="0" relativeHeight="251624960" behindDoc="0" locked="0" layoutInCell="1" allowOverlap="1" wp14:anchorId="1D42FBEB" wp14:editId="2DC73A5E">
                <wp:simplePos x="0" y="0"/>
                <wp:positionH relativeFrom="column">
                  <wp:posOffset>4411345</wp:posOffset>
                </wp:positionH>
                <wp:positionV relativeFrom="paragraph">
                  <wp:posOffset>-106045</wp:posOffset>
                </wp:positionV>
                <wp:extent cx="1360170" cy="476885"/>
                <wp:effectExtent l="0" t="0" r="0" b="0"/>
                <wp:wrapNone/>
                <wp:docPr id="1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170" cy="476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B644B6" w14:textId="77777777" w:rsidR="004721F0" w:rsidRPr="00A724E5" w:rsidRDefault="004721F0" w:rsidP="009512B8">
                            <w:pPr>
                              <w:snapToGrid w:val="0"/>
                              <w:rPr>
                                <w:rFonts w:ascii="Arial" w:hAnsi="Arial" w:cs="Arial"/>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42FBEB" id="Text Box 41" o:spid="_x0000_s1027" type="#_x0000_t202" style="position:absolute;left:0;text-align:left;margin-left:347.35pt;margin-top:-8.35pt;width:107.1pt;height:37.5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" stroked="f">
                <v:textbox>
                  <w:txbxContent>
                    <w:p w14:paraId="2EB644B6" w14:textId="77777777" w:rsidR="004721F0" w:rsidRPr="00A724E5" w:rsidRDefault="004721F0" w:rsidP="009512B8">
                      <w:pPr>
                        <w:snapToGrid w:val="0"/>
                        <w:rPr>
                          <w:rFonts w:ascii="Arial" w:hAnsi="Arial" w:cs="Arial"/>
                          <w:sz w:val="20"/>
                        </w:rPr>
                      </w:pPr>
                    </w:p>
                  </w:txbxContent>
                </v:textbox>
              </v:shape>
            </w:pict>
          </mc:Fallback>
        </mc:AlternateContent>
      </w:r>
      <w:r w:rsidR="0057790F" w:rsidRPr="00F81DB2">
        <w:rPr>
          <w:b/>
          <w:bCs/>
          <w:sz w:val="40"/>
        </w:rPr>
        <w:t>歡迎加入本系</w:t>
      </w:r>
      <w:r w:rsidR="0057790F" w:rsidRPr="00F81DB2">
        <w:rPr>
          <w:b/>
          <w:bCs/>
          <w:sz w:val="40"/>
        </w:rPr>
        <w:t>!!</w:t>
      </w:r>
    </w:p>
    <w:p w14:paraId="5C139DBE" w14:textId="5B15C302" w:rsidR="009E22CC" w:rsidRPr="00F81DB2" w:rsidRDefault="009E22CC" w:rsidP="00F81DB2">
      <w:pPr>
        <w:jc w:val="both"/>
        <w:rPr>
          <w:rFonts w:cstheme="minorHAnsi"/>
          <w:b/>
        </w:rPr>
      </w:pPr>
      <w:r w:rsidRPr="00F81DB2">
        <w:rPr>
          <w:rFonts w:cstheme="minorHAnsi" w:hint="eastAsia"/>
          <w:b/>
        </w:rPr>
        <w:t>2021</w:t>
      </w:r>
      <w:r w:rsidRPr="00F81DB2">
        <w:rPr>
          <w:rFonts w:cstheme="minorHAnsi" w:hint="eastAsia"/>
          <w:b/>
        </w:rPr>
        <w:t>年</w:t>
      </w:r>
      <w:r w:rsidRPr="00F81DB2">
        <w:rPr>
          <w:rFonts w:cstheme="minorHAnsi" w:hint="eastAsia"/>
          <w:b/>
        </w:rPr>
        <w:t>2</w:t>
      </w:r>
      <w:r w:rsidRPr="00F81DB2">
        <w:rPr>
          <w:rFonts w:cstheme="minorHAnsi" w:hint="eastAsia"/>
          <w:b/>
        </w:rPr>
        <w:t>月邀請台灣水泥集團李鐘培</w:t>
      </w:r>
      <w:r w:rsidRPr="00F81DB2">
        <w:rPr>
          <w:rFonts w:cstheme="minorHAnsi" w:hint="eastAsia"/>
          <w:b/>
        </w:rPr>
        <w:t xml:space="preserve"> </w:t>
      </w:r>
      <w:r w:rsidRPr="00F81DB2">
        <w:rPr>
          <w:rFonts w:cstheme="minorHAnsi" w:hint="eastAsia"/>
          <w:b/>
        </w:rPr>
        <w:t>總經理</w:t>
      </w:r>
      <w:r w:rsidRPr="00F81DB2">
        <w:rPr>
          <w:rFonts w:cstheme="minorHAnsi" w:hint="eastAsia"/>
          <w:b/>
        </w:rPr>
        <w:t>/</w:t>
      </w:r>
      <w:r w:rsidRPr="00F81DB2">
        <w:rPr>
          <w:rFonts w:cstheme="minorHAnsi" w:hint="eastAsia"/>
          <w:b/>
        </w:rPr>
        <w:t>博士，擔任本系講座教授，於系上開設「全球產業競爭分析」課程。</w:t>
      </w:r>
    </w:p>
    <w:p w14:paraId="4F2234E4" w14:textId="7C4E1F4C" w:rsidR="003529F5" w:rsidRPr="00F81DB2" w:rsidRDefault="003529F5" w:rsidP="00F81DB2">
      <w:pPr>
        <w:jc w:val="both"/>
        <w:rPr>
          <w:rStyle w:val="af8"/>
          <w:rFonts w:cstheme="minorHAnsi"/>
          <w:b w:val="0"/>
          <w:bCs/>
        </w:rPr>
      </w:pPr>
      <w:r w:rsidRPr="00F81DB2">
        <w:rPr>
          <w:rFonts w:cstheme="minorHAnsi"/>
          <w:b/>
        </w:rPr>
        <w:t>榮登</w:t>
      </w:r>
      <w:r w:rsidRPr="00F81DB2">
        <w:rPr>
          <w:rFonts w:cstheme="minorHAnsi"/>
          <w:b/>
        </w:rPr>
        <w:t>2021</w:t>
      </w:r>
      <w:r w:rsidRPr="00F81DB2">
        <w:rPr>
          <w:rFonts w:cstheme="minorHAnsi"/>
          <w:b/>
        </w:rPr>
        <w:t>年</w:t>
      </w:r>
      <w:r w:rsidRPr="00F81DB2">
        <w:rPr>
          <w:rFonts w:cstheme="minorHAnsi"/>
          <w:b/>
        </w:rPr>
        <w:t>1</w:t>
      </w:r>
      <w:r w:rsidRPr="00F81DB2">
        <w:rPr>
          <w:rFonts w:cstheme="minorHAnsi"/>
          <w:b/>
        </w:rPr>
        <w:t>月世界大學網路排名第</w:t>
      </w:r>
      <w:r w:rsidRPr="00F81DB2">
        <w:rPr>
          <w:rFonts w:cstheme="minorHAnsi"/>
          <w:b/>
        </w:rPr>
        <w:t>970</w:t>
      </w:r>
      <w:r w:rsidRPr="00F81DB2">
        <w:rPr>
          <w:rFonts w:cstheme="minorHAnsi"/>
          <w:b/>
        </w:rPr>
        <w:t>名，亞洲第</w:t>
      </w:r>
      <w:r w:rsidRPr="00F81DB2">
        <w:rPr>
          <w:rFonts w:cstheme="minorHAnsi"/>
          <w:b/>
        </w:rPr>
        <w:t>231</w:t>
      </w:r>
      <w:r w:rsidRPr="00F81DB2">
        <w:rPr>
          <w:rFonts w:cstheme="minorHAnsi"/>
          <w:b/>
        </w:rPr>
        <w:t>名，全國第</w:t>
      </w:r>
      <w:r w:rsidRPr="00F81DB2">
        <w:rPr>
          <w:rFonts w:cstheme="minorHAnsi"/>
          <w:b/>
        </w:rPr>
        <w:t>12</w:t>
      </w:r>
      <w:r w:rsidRPr="00F81DB2">
        <w:rPr>
          <w:rFonts w:cstheme="minorHAnsi"/>
          <w:b/>
        </w:rPr>
        <w:t>名；榮登</w:t>
      </w:r>
      <w:r w:rsidRPr="00F81DB2">
        <w:rPr>
          <w:rFonts w:cstheme="minorHAnsi"/>
          <w:b/>
        </w:rPr>
        <w:t>2021</w:t>
      </w:r>
      <w:r w:rsidRPr="00F81DB2">
        <w:rPr>
          <w:rFonts w:cstheme="minorHAnsi"/>
          <w:b/>
        </w:rPr>
        <w:t>年</w:t>
      </w:r>
      <w:r w:rsidRPr="00F81DB2">
        <w:rPr>
          <w:rFonts w:cstheme="minorHAnsi"/>
          <w:b/>
        </w:rPr>
        <w:t>QS</w:t>
      </w:r>
      <w:r w:rsidRPr="00F81DB2">
        <w:rPr>
          <w:rFonts w:cstheme="minorHAnsi"/>
          <w:b/>
        </w:rPr>
        <w:t>亞洲大學排名第</w:t>
      </w:r>
      <w:r w:rsidRPr="00F81DB2">
        <w:rPr>
          <w:rFonts w:cstheme="minorHAnsi"/>
          <w:b/>
        </w:rPr>
        <w:t>271-280</w:t>
      </w:r>
      <w:r w:rsidRPr="00F81DB2">
        <w:rPr>
          <w:rFonts w:cstheme="minorHAnsi"/>
          <w:b/>
        </w:rPr>
        <w:t>名，全國第</w:t>
      </w:r>
      <w:r w:rsidRPr="00F81DB2">
        <w:rPr>
          <w:rFonts w:cstheme="minorHAnsi"/>
          <w:b/>
        </w:rPr>
        <w:t>21</w:t>
      </w:r>
      <w:r w:rsidRPr="00F81DB2">
        <w:rPr>
          <w:rFonts w:cstheme="minorHAnsi"/>
          <w:b/>
        </w:rPr>
        <w:t>名。</w:t>
      </w:r>
    </w:p>
    <w:p w14:paraId="6E53DD47" w14:textId="77777777" w:rsidR="003529F5" w:rsidRPr="00F81DB2" w:rsidRDefault="003529F5" w:rsidP="00F81DB2">
      <w:pPr>
        <w:jc w:val="both"/>
        <w:rPr>
          <w:rStyle w:val="af8"/>
          <w:rFonts w:cstheme="minorHAnsi"/>
          <w:b w:val="0"/>
          <w:bCs/>
        </w:rPr>
      </w:pPr>
      <w:r w:rsidRPr="00F81DB2">
        <w:rPr>
          <w:rFonts w:cstheme="minorHAnsi"/>
          <w:b/>
        </w:rPr>
        <w:t>遠見雜誌公布「</w:t>
      </w:r>
      <w:r w:rsidRPr="00F81DB2">
        <w:rPr>
          <w:rFonts w:cstheme="minorHAnsi"/>
          <w:b/>
        </w:rPr>
        <w:t>2021</w:t>
      </w:r>
      <w:r w:rsidRPr="00F81DB2">
        <w:rPr>
          <w:rFonts w:cstheme="minorHAnsi"/>
          <w:b/>
        </w:rPr>
        <w:t>台灣最佳大學排行榜」調查，本校在文法商類大學為私校第</w:t>
      </w:r>
      <w:r w:rsidRPr="00F81DB2">
        <w:rPr>
          <w:rFonts w:cstheme="minorHAnsi"/>
          <w:b/>
        </w:rPr>
        <w:t>1</w:t>
      </w:r>
      <w:r w:rsidRPr="00F81DB2">
        <w:rPr>
          <w:rFonts w:cstheme="minorHAnsi"/>
          <w:b/>
        </w:rPr>
        <w:t>名，且全國排名第三。</w:t>
      </w:r>
      <w:r w:rsidRPr="00F81DB2">
        <w:rPr>
          <w:rStyle w:val="af8"/>
          <w:rFonts w:cstheme="minorHAnsi"/>
          <w:bCs/>
        </w:rPr>
        <w:t>穩坐私立大學第一，超越大多數國立大學。</w:t>
      </w:r>
    </w:p>
    <w:p w14:paraId="225CCD74" w14:textId="77777777" w:rsidR="003529F5" w:rsidRPr="00F81DB2" w:rsidRDefault="003529F5" w:rsidP="00F81DB2">
      <w:pPr>
        <w:jc w:val="both"/>
        <w:rPr>
          <w:rStyle w:val="af8"/>
          <w:rFonts w:cstheme="minorHAnsi"/>
          <w:bCs/>
        </w:rPr>
      </w:pPr>
      <w:r w:rsidRPr="00F81DB2">
        <w:rPr>
          <w:rStyle w:val="af8"/>
          <w:rFonts w:cstheme="minorHAnsi"/>
          <w:bCs/>
        </w:rPr>
        <w:t>天下</w:t>
      </w:r>
      <w:r w:rsidRPr="00F81DB2">
        <w:rPr>
          <w:rStyle w:val="af8"/>
          <w:rFonts w:cstheme="minorHAnsi"/>
          <w:bCs/>
        </w:rPr>
        <w:t>Cheers</w:t>
      </w:r>
      <w:r w:rsidRPr="00F81DB2">
        <w:rPr>
          <w:rStyle w:val="af8"/>
          <w:rFonts w:cstheme="minorHAnsi"/>
          <w:bCs/>
        </w:rPr>
        <w:t>雜誌公布</w:t>
      </w:r>
      <w:r w:rsidRPr="00F81DB2">
        <w:rPr>
          <w:rStyle w:val="af8"/>
          <w:rFonts w:cstheme="minorHAnsi"/>
          <w:bCs/>
        </w:rPr>
        <w:t>3000</w:t>
      </w:r>
      <w:r w:rsidRPr="00F81DB2">
        <w:rPr>
          <w:rStyle w:val="af8"/>
          <w:rFonts w:cstheme="minorHAnsi"/>
          <w:bCs/>
        </w:rPr>
        <w:t>大企業最愛大學生調查結果，『淡江連續</w:t>
      </w:r>
      <w:r w:rsidRPr="00F81DB2">
        <w:rPr>
          <w:rStyle w:val="af8"/>
          <w:rFonts w:cstheme="minorHAnsi"/>
          <w:bCs/>
        </w:rPr>
        <w:t>23</w:t>
      </w:r>
      <w:r w:rsidRPr="00F81DB2">
        <w:rPr>
          <w:rStyle w:val="af8"/>
          <w:rFonts w:cstheme="minorHAnsi"/>
          <w:bCs/>
        </w:rPr>
        <w:t>年私校稱王，淡江人就是企業最期待的人才』，超越許多國立大學。</w:t>
      </w:r>
    </w:p>
    <w:p w14:paraId="5D429AE7" w14:textId="77777777" w:rsidR="003529F5" w:rsidRPr="00F81DB2" w:rsidRDefault="003529F5" w:rsidP="00F81DB2">
      <w:pPr>
        <w:pStyle w:val="af2"/>
        <w:snapToGrid/>
        <w:spacing w:before="0"/>
        <w:rPr>
          <w:rFonts w:ascii="Times New Roman" w:cstheme="minorHAnsi"/>
          <w:szCs w:val="24"/>
        </w:rPr>
      </w:pPr>
      <w:r w:rsidRPr="00F81DB2">
        <w:rPr>
          <w:rFonts w:ascii="Times New Roman" w:cstheme="minorHAnsi"/>
          <w:szCs w:val="24"/>
        </w:rPr>
        <w:t>2009</w:t>
      </w:r>
      <w:r w:rsidRPr="00F81DB2">
        <w:rPr>
          <w:rFonts w:ascii="Times New Roman" w:cstheme="minorHAnsi"/>
          <w:szCs w:val="24"/>
        </w:rPr>
        <w:t>年遠見雜誌調查全國大學商管研究所，淡江排名第四名－淡江企管系與有榮焉</w:t>
      </w:r>
    </w:p>
    <w:p w14:paraId="5F3D7FDC" w14:textId="77777777" w:rsidR="003529F5" w:rsidRPr="00F81DB2" w:rsidRDefault="003529F5" w:rsidP="00F81DB2">
      <w:pPr>
        <w:pStyle w:val="af2"/>
        <w:snapToGrid/>
        <w:spacing w:before="0"/>
        <w:ind w:left="480" w:hangingChars="200" w:hanging="480"/>
        <w:rPr>
          <w:rFonts w:ascii="Times New Roman" w:cstheme="minorHAnsi"/>
          <w:szCs w:val="24"/>
        </w:rPr>
      </w:pPr>
      <w:r w:rsidRPr="00F81DB2">
        <w:rPr>
          <w:rFonts w:ascii="Times New Roman" w:cstheme="minorHAnsi"/>
          <w:szCs w:val="24"/>
        </w:rPr>
        <w:t>2009</w:t>
      </w:r>
      <w:r w:rsidRPr="00F81DB2">
        <w:rPr>
          <w:rFonts w:ascii="Times New Roman" w:cstheme="minorHAnsi"/>
          <w:szCs w:val="24"/>
        </w:rPr>
        <w:t>年</w:t>
      </w:r>
      <w:r w:rsidRPr="00F81DB2">
        <w:rPr>
          <w:rFonts w:ascii="Times New Roman" w:cstheme="minorHAnsi"/>
          <w:szCs w:val="24"/>
        </w:rPr>
        <w:t>Cheers</w:t>
      </w:r>
      <w:r w:rsidRPr="00F81DB2">
        <w:rPr>
          <w:rFonts w:ascii="Times New Roman" w:cstheme="minorHAnsi"/>
          <w:szCs w:val="24"/>
        </w:rPr>
        <w:t>雜誌調查私立大學中企業最愛</w:t>
      </w:r>
      <w:r w:rsidRPr="00F81DB2">
        <w:rPr>
          <w:rFonts w:ascii="Times New Roman" w:cstheme="minorHAnsi"/>
          <w:szCs w:val="24"/>
        </w:rPr>
        <w:t>MBA</w:t>
      </w:r>
      <w:r w:rsidRPr="00F81DB2">
        <w:rPr>
          <w:rFonts w:ascii="Times New Roman" w:cstheme="minorHAnsi"/>
          <w:szCs w:val="24"/>
        </w:rPr>
        <w:t>排名第一名</w:t>
      </w:r>
      <w:r w:rsidRPr="00F81DB2">
        <w:rPr>
          <w:rFonts w:ascii="Times New Roman" w:cstheme="minorHAnsi"/>
          <w:spacing w:val="-20"/>
          <w:szCs w:val="24"/>
        </w:rPr>
        <w:t>－「淡江企管系</w:t>
      </w:r>
      <w:r w:rsidRPr="00F81DB2">
        <w:rPr>
          <w:rFonts w:ascii="Times New Roman" w:cstheme="minorHAnsi"/>
          <w:spacing w:val="-20"/>
          <w:szCs w:val="24"/>
        </w:rPr>
        <w:t>MBA</w:t>
      </w:r>
      <w:r w:rsidRPr="00F81DB2">
        <w:rPr>
          <w:rFonts w:ascii="Times New Roman" w:cstheme="minorHAnsi"/>
          <w:spacing w:val="-20"/>
          <w:szCs w:val="24"/>
        </w:rPr>
        <w:t>班」</w:t>
      </w:r>
    </w:p>
    <w:p w14:paraId="555F02FF" w14:textId="77777777" w:rsidR="003529F5" w:rsidRPr="00F81DB2" w:rsidRDefault="003529F5" w:rsidP="00F81DB2">
      <w:pPr>
        <w:pStyle w:val="af2"/>
        <w:snapToGrid/>
        <w:spacing w:before="0"/>
        <w:rPr>
          <w:rFonts w:ascii="Times New Roman" w:cstheme="minorHAnsi"/>
          <w:szCs w:val="24"/>
        </w:rPr>
      </w:pPr>
      <w:r w:rsidRPr="00F81DB2">
        <w:rPr>
          <w:rFonts w:ascii="Times New Roman" w:cstheme="minorHAnsi"/>
          <w:szCs w:val="24"/>
        </w:rPr>
        <w:t>2008</w:t>
      </w:r>
      <w:r w:rsidRPr="00F81DB2">
        <w:rPr>
          <w:rFonts w:ascii="Times New Roman" w:cstheme="minorHAnsi"/>
          <w:szCs w:val="24"/>
        </w:rPr>
        <w:t>年</w:t>
      </w:r>
      <w:r w:rsidRPr="00F81DB2">
        <w:rPr>
          <w:rFonts w:ascii="Times New Roman" w:cstheme="minorHAnsi"/>
          <w:szCs w:val="24"/>
        </w:rPr>
        <w:t>Cheers</w:t>
      </w:r>
      <w:r w:rsidRPr="00F81DB2">
        <w:rPr>
          <w:rFonts w:ascii="Times New Roman" w:cstheme="minorHAnsi"/>
          <w:szCs w:val="24"/>
        </w:rPr>
        <w:t>雜誌調查私立大學中</w:t>
      </w:r>
      <w:r w:rsidRPr="00F81DB2">
        <w:rPr>
          <w:rFonts w:ascii="Times New Roman" w:cstheme="minorHAnsi"/>
          <w:szCs w:val="24"/>
        </w:rPr>
        <w:t>MBA</w:t>
      </w:r>
      <w:r w:rsidRPr="00F81DB2">
        <w:rPr>
          <w:rFonts w:ascii="Times New Roman" w:cstheme="minorHAnsi"/>
          <w:szCs w:val="24"/>
        </w:rPr>
        <w:t>排名第一名－「淡江企管系</w:t>
      </w:r>
      <w:r w:rsidRPr="00F81DB2">
        <w:rPr>
          <w:rFonts w:ascii="Times New Roman" w:cstheme="minorHAnsi"/>
          <w:szCs w:val="24"/>
        </w:rPr>
        <w:t>MBA</w:t>
      </w:r>
      <w:r w:rsidRPr="00F81DB2">
        <w:rPr>
          <w:rFonts w:ascii="Times New Roman" w:cstheme="minorHAnsi"/>
          <w:szCs w:val="24"/>
        </w:rPr>
        <w:t>班」</w:t>
      </w:r>
    </w:p>
    <w:p w14:paraId="3902D5F1" w14:textId="77777777" w:rsidR="003529F5" w:rsidRPr="00F81DB2" w:rsidRDefault="003529F5" w:rsidP="00F81DB2">
      <w:pPr>
        <w:pStyle w:val="af2"/>
        <w:snapToGrid/>
        <w:spacing w:before="0"/>
        <w:ind w:left="480" w:hangingChars="200" w:hanging="480"/>
        <w:rPr>
          <w:rFonts w:ascii="Times New Roman" w:cstheme="minorHAnsi"/>
          <w:szCs w:val="24"/>
        </w:rPr>
      </w:pPr>
      <w:r w:rsidRPr="00F81DB2">
        <w:rPr>
          <w:rFonts w:ascii="Times New Roman" w:cstheme="minorHAnsi"/>
          <w:szCs w:val="24"/>
        </w:rPr>
        <w:t>2008</w:t>
      </w:r>
      <w:r w:rsidRPr="00F81DB2">
        <w:rPr>
          <w:rFonts w:ascii="Times New Roman" w:cstheme="minorHAnsi"/>
          <w:szCs w:val="24"/>
        </w:rPr>
        <w:t>年遠見雜誌調查全國大學商管研究所，淡江排名第五名－淡江企管系與有榮焉</w:t>
      </w:r>
    </w:p>
    <w:p w14:paraId="3CD64835" w14:textId="77777777" w:rsidR="003529F5" w:rsidRPr="00F81DB2" w:rsidRDefault="003529F5" w:rsidP="00F81DB2">
      <w:pPr>
        <w:pStyle w:val="af2"/>
        <w:snapToGrid/>
        <w:spacing w:before="0"/>
        <w:rPr>
          <w:rFonts w:ascii="Times New Roman" w:cstheme="minorHAnsi"/>
          <w:szCs w:val="24"/>
        </w:rPr>
      </w:pPr>
      <w:r w:rsidRPr="00F81DB2">
        <w:rPr>
          <w:rFonts w:ascii="Times New Roman" w:cstheme="minorHAnsi"/>
          <w:szCs w:val="24"/>
        </w:rPr>
        <w:t>一所擁有超過一萬二千名系友，歷史悠久、人才濟濟的學系－「淡江企管系」</w:t>
      </w:r>
    </w:p>
    <w:p w14:paraId="039CE1F0" w14:textId="77777777" w:rsidR="003529F5" w:rsidRPr="00F81DB2" w:rsidRDefault="003529F5" w:rsidP="00F81DB2">
      <w:pPr>
        <w:pStyle w:val="af2"/>
        <w:snapToGrid/>
        <w:spacing w:before="0"/>
        <w:rPr>
          <w:rFonts w:ascii="Times New Roman" w:cstheme="minorHAnsi"/>
          <w:szCs w:val="24"/>
        </w:rPr>
      </w:pPr>
      <w:r w:rsidRPr="00F81DB2">
        <w:rPr>
          <w:rFonts w:ascii="Times New Roman" w:cstheme="minorHAnsi"/>
          <w:szCs w:val="24"/>
        </w:rPr>
        <w:t>一所持續與大陸名校上海復旦大學、廈門大學合辦學術交流的學系－「淡江企管系」</w:t>
      </w:r>
    </w:p>
    <w:p w14:paraId="34946F02" w14:textId="77777777" w:rsidR="003529F5" w:rsidRPr="00F81DB2" w:rsidRDefault="003529F5" w:rsidP="00F81DB2">
      <w:pPr>
        <w:pStyle w:val="af2"/>
        <w:snapToGrid/>
        <w:spacing w:before="0"/>
        <w:rPr>
          <w:rFonts w:ascii="Times New Roman" w:cstheme="minorHAnsi"/>
          <w:szCs w:val="24"/>
        </w:rPr>
      </w:pPr>
      <w:r w:rsidRPr="00F81DB2">
        <w:rPr>
          <w:rFonts w:ascii="Times New Roman" w:cstheme="minorHAnsi"/>
          <w:szCs w:val="24"/>
        </w:rPr>
        <w:t>一所強調培養學生實務訓練、證照考試及產業管理能力的學系－「淡江企管系」</w:t>
      </w:r>
    </w:p>
    <w:p w14:paraId="3D7369C2" w14:textId="77777777" w:rsidR="003529F5" w:rsidRPr="00F81DB2" w:rsidRDefault="003529F5" w:rsidP="00F81DB2">
      <w:pPr>
        <w:pStyle w:val="af2"/>
        <w:snapToGrid/>
        <w:spacing w:before="0"/>
        <w:rPr>
          <w:rFonts w:ascii="Times New Roman" w:cstheme="minorHAnsi"/>
          <w:szCs w:val="24"/>
        </w:rPr>
      </w:pPr>
      <w:r w:rsidRPr="00F81DB2">
        <w:rPr>
          <w:rFonts w:ascii="Times New Roman" w:cstheme="minorHAnsi"/>
          <w:szCs w:val="24"/>
        </w:rPr>
        <w:t>一所學生擁有優質活動力、系友會健全，傑出校友輩出的學系－「淡江企管系」</w:t>
      </w:r>
    </w:p>
    <w:p w14:paraId="0FACFCA3" w14:textId="77777777" w:rsidR="003529F5" w:rsidRPr="00F81DB2" w:rsidRDefault="003529F5" w:rsidP="00F81DB2">
      <w:pPr>
        <w:pStyle w:val="af2"/>
        <w:snapToGrid/>
        <w:spacing w:before="0"/>
        <w:rPr>
          <w:rFonts w:ascii="Times New Roman" w:cstheme="minorHAnsi"/>
          <w:szCs w:val="24"/>
        </w:rPr>
      </w:pPr>
      <w:r w:rsidRPr="00F81DB2">
        <w:rPr>
          <w:rFonts w:ascii="Times New Roman" w:cstheme="minorHAnsi"/>
          <w:szCs w:val="24"/>
        </w:rPr>
        <w:t>一所兼顧「證照考試」與「研究所考試」、成績斐然的學系－「淡江企管系」</w:t>
      </w:r>
    </w:p>
    <w:p w14:paraId="7A64C5CA" w14:textId="77777777" w:rsidR="0057790F" w:rsidRPr="00F81DB2" w:rsidRDefault="003529F5" w:rsidP="00F81DB2">
      <w:pPr>
        <w:pStyle w:val="af2"/>
        <w:snapToGrid/>
        <w:spacing w:before="0"/>
        <w:rPr>
          <w:rFonts w:ascii="Times New Roman"/>
          <w:szCs w:val="24"/>
        </w:rPr>
      </w:pPr>
      <w:r w:rsidRPr="00F81DB2">
        <w:rPr>
          <w:rFonts w:ascii="Times New Roman" w:cstheme="minorHAnsi"/>
          <w:szCs w:val="24"/>
        </w:rPr>
        <w:t>一所持續舉辦「高中生企管營」永遠重視年輕朋友需要的學系－「淡江企管系」</w:t>
      </w:r>
    </w:p>
    <w:p w14:paraId="0704C8A7" w14:textId="77777777" w:rsidR="0057790F" w:rsidRPr="00F81DB2" w:rsidRDefault="0057790F" w:rsidP="00F81DB2">
      <w:pPr>
        <w:pStyle w:val="af2"/>
        <w:snapToGrid/>
        <w:spacing w:before="0"/>
        <w:rPr>
          <w:rFonts w:ascii="Times New Roman"/>
          <w:szCs w:val="24"/>
        </w:rPr>
      </w:pPr>
    </w:p>
    <w:p w14:paraId="5D92624B" w14:textId="77777777" w:rsidR="0057790F" w:rsidRPr="00F81DB2" w:rsidRDefault="0057790F" w:rsidP="002F0DD5">
      <w:pPr>
        <w:pStyle w:val="af9"/>
        <w:numPr>
          <w:ilvl w:val="0"/>
          <w:numId w:val="10"/>
        </w:numPr>
        <w:ind w:leftChars="0" w:left="482" w:hanging="482"/>
        <w:rPr>
          <w:b/>
          <w:bCs/>
          <w:sz w:val="28"/>
        </w:rPr>
      </w:pPr>
      <w:r w:rsidRPr="00F81DB2">
        <w:rPr>
          <w:b/>
          <w:bCs/>
          <w:sz w:val="28"/>
        </w:rPr>
        <w:t>沿革</w:t>
      </w:r>
    </w:p>
    <w:p w14:paraId="2F60C0B5" w14:textId="465DD2BE" w:rsidR="0057790F" w:rsidRPr="00F81DB2" w:rsidRDefault="0057790F" w:rsidP="004C0DE4">
      <w:pPr>
        <w:ind w:firstLineChars="200" w:firstLine="480"/>
        <w:jc w:val="both"/>
      </w:pPr>
      <w:r w:rsidRPr="00F81DB2">
        <w:t>本所係於民國</w:t>
      </w:r>
      <w:r w:rsidRPr="00F81DB2">
        <w:t>88</w:t>
      </w:r>
      <w:r w:rsidRPr="00F81DB2">
        <w:t>年</w:t>
      </w:r>
      <w:r w:rsidRPr="00F81DB2">
        <w:t>8</w:t>
      </w:r>
      <w:r w:rsidRPr="00F81DB2">
        <w:t>月提出申請設立，於</w:t>
      </w:r>
      <w:r w:rsidRPr="00F81DB2">
        <w:t>89</w:t>
      </w:r>
      <w:r w:rsidRPr="00F81DB2">
        <w:t>年</w:t>
      </w:r>
      <w:r w:rsidRPr="00F81DB2">
        <w:t>4</w:t>
      </w:r>
      <w:r w:rsidRPr="00F81DB2">
        <w:t>月獲教育部通過准予籌設，並於</w:t>
      </w:r>
      <w:r w:rsidRPr="00F81DB2">
        <w:t>90</w:t>
      </w:r>
      <w:r w:rsidRPr="00F81DB2">
        <w:t>年</w:t>
      </w:r>
      <w:r w:rsidRPr="00F81DB2">
        <w:t>2</w:t>
      </w:r>
      <w:r w:rsidRPr="00F81DB2">
        <w:t>月獲准自</w:t>
      </w:r>
      <w:r w:rsidRPr="00F81DB2">
        <w:t>90</w:t>
      </w:r>
      <w:r w:rsidRPr="00F81DB2">
        <w:t>學年度開始招收</w:t>
      </w:r>
      <w:r w:rsidRPr="00F81DB2">
        <w:t>10</w:t>
      </w:r>
      <w:r w:rsidRPr="00F81DB2">
        <w:t>名一般研究生（</w:t>
      </w:r>
      <w:r w:rsidRPr="00F81DB2">
        <w:t>MBA</w:t>
      </w:r>
      <w:r w:rsidRPr="00F81DB2">
        <w:t>），</w:t>
      </w:r>
      <w:r w:rsidRPr="00F81DB2">
        <w:t>93</w:t>
      </w:r>
      <w:r w:rsidRPr="00F81DB2">
        <w:t>學年度增至</w:t>
      </w:r>
      <w:r w:rsidRPr="00F81DB2">
        <w:t>12</w:t>
      </w:r>
      <w:r w:rsidRPr="00F81DB2">
        <w:t>名，</w:t>
      </w:r>
      <w:r w:rsidRPr="00F81DB2">
        <w:t>96</w:t>
      </w:r>
      <w:r w:rsidRPr="00F81DB2">
        <w:t>學年度增至</w:t>
      </w:r>
      <w:r w:rsidRPr="00F81DB2">
        <w:t>14</w:t>
      </w:r>
      <w:r w:rsidRPr="00F81DB2">
        <w:t>名，</w:t>
      </w:r>
      <w:r w:rsidRPr="00F81DB2">
        <w:t>102</w:t>
      </w:r>
      <w:r w:rsidRPr="00F81DB2">
        <w:t>學年度增收至</w:t>
      </w:r>
      <w:r w:rsidRPr="00F81DB2">
        <w:t>24</w:t>
      </w:r>
      <w:r w:rsidRPr="00F81DB2">
        <w:t>名。</w:t>
      </w:r>
      <w:r w:rsidR="00C760E6" w:rsidRPr="00F81DB2">
        <w:t>91</w:t>
      </w:r>
      <w:r w:rsidR="00C760E6" w:rsidRPr="00F81DB2">
        <w:t>年</w:t>
      </w:r>
      <w:r w:rsidR="00C760E6" w:rsidRPr="00F81DB2">
        <w:t>6</w:t>
      </w:r>
      <w:r w:rsidR="00C760E6" w:rsidRPr="00F81DB2">
        <w:t>月獲准籌設並自</w:t>
      </w:r>
      <w:r w:rsidR="00C760E6" w:rsidRPr="00F81DB2">
        <w:t>92</w:t>
      </w:r>
      <w:r w:rsidR="00C760E6" w:rsidRPr="00F81DB2">
        <w:t>學年度開始招收</w:t>
      </w:r>
      <w:r w:rsidR="00C760E6" w:rsidRPr="00F81DB2">
        <w:t>40</w:t>
      </w:r>
      <w:r w:rsidR="00C760E6" w:rsidRPr="00F81DB2">
        <w:t>名在職研究生，</w:t>
      </w:r>
      <w:r w:rsidR="00C760E6" w:rsidRPr="00F81DB2">
        <w:t>100</w:t>
      </w:r>
      <w:r w:rsidR="00C760E6" w:rsidRPr="00F81DB2">
        <w:t>學年度改為</w:t>
      </w:r>
      <w:r w:rsidR="00C760E6" w:rsidRPr="00F81DB2">
        <w:t>34</w:t>
      </w:r>
      <w:r w:rsidR="00C760E6" w:rsidRPr="00F81DB2">
        <w:t>名，</w:t>
      </w:r>
      <w:r w:rsidR="00C760E6" w:rsidRPr="00F81DB2">
        <w:t>10</w:t>
      </w:r>
      <w:r w:rsidR="00B8044C" w:rsidRPr="00F81DB2">
        <w:t>8</w:t>
      </w:r>
      <w:r w:rsidR="00C760E6" w:rsidRPr="00F81DB2">
        <w:t>學年度增收至</w:t>
      </w:r>
      <w:r w:rsidR="00B8044C" w:rsidRPr="00F81DB2">
        <w:t>45</w:t>
      </w:r>
      <w:r w:rsidR="00C760E6" w:rsidRPr="00F81DB2">
        <w:t>名。</w:t>
      </w:r>
    </w:p>
    <w:p w14:paraId="2DCDAEBB" w14:textId="77777777" w:rsidR="0057790F" w:rsidRPr="00F81DB2" w:rsidRDefault="0057790F" w:rsidP="002F0DD5">
      <w:pPr>
        <w:numPr>
          <w:ilvl w:val="0"/>
          <w:numId w:val="1"/>
        </w:numPr>
        <w:tabs>
          <w:tab w:val="num" w:pos="480"/>
        </w:tabs>
        <w:spacing w:beforeLines="100" w:before="360"/>
        <w:ind w:left="482" w:hanging="482"/>
        <w:rPr>
          <w:b/>
          <w:bCs/>
          <w:sz w:val="28"/>
        </w:rPr>
      </w:pPr>
      <w:r w:rsidRPr="00F81DB2">
        <w:rPr>
          <w:b/>
          <w:bCs/>
          <w:sz w:val="28"/>
        </w:rPr>
        <w:t>宗旨</w:t>
      </w:r>
    </w:p>
    <w:p w14:paraId="28E68313" w14:textId="4C20AED0" w:rsidR="00A9758C" w:rsidRDefault="0057790F" w:rsidP="004C0DE4">
      <w:pPr>
        <w:pStyle w:val="a8"/>
        <w:rPr>
          <w:rFonts w:ascii="Times New Roman" w:hAnsi="Times New Roman"/>
          <w:kern w:val="0"/>
          <w:szCs w:val="24"/>
        </w:rPr>
      </w:pPr>
      <w:r w:rsidRPr="00F81DB2">
        <w:rPr>
          <w:rFonts w:ascii="Times New Roman" w:hAnsi="Times New Roman"/>
          <w:kern w:val="0"/>
          <w:szCs w:val="24"/>
        </w:rPr>
        <w:t>有鑑於企業經營環境日新月異，為期確實達成作育企業管理卓越人才之目標，本學系以「</w:t>
      </w:r>
      <w:r w:rsidRPr="00F81DB2">
        <w:rPr>
          <w:rFonts w:ascii="Times New Roman" w:hAnsi="Times New Roman"/>
          <w:szCs w:val="24"/>
        </w:rPr>
        <w:t>培養國家社會所需之專業管理人才」為宗旨</w:t>
      </w:r>
      <w:r w:rsidRPr="00F81DB2">
        <w:rPr>
          <w:rFonts w:ascii="Times New Roman" w:hAnsi="Times New Roman"/>
          <w:kern w:val="0"/>
          <w:szCs w:val="24"/>
        </w:rPr>
        <w:t>，以「培養</w:t>
      </w:r>
      <w:r w:rsidRPr="00F81DB2">
        <w:rPr>
          <w:rFonts w:ascii="Times New Roman" w:hAnsi="Times New Roman"/>
          <w:kern w:val="0"/>
          <w:szCs w:val="24"/>
        </w:rPr>
        <w:t>21</w:t>
      </w:r>
      <w:r w:rsidRPr="00F81DB2">
        <w:rPr>
          <w:rFonts w:ascii="Times New Roman" w:hAnsi="Times New Roman"/>
          <w:kern w:val="0"/>
          <w:szCs w:val="24"/>
        </w:rPr>
        <w:t>世紀公民營企業、機構所需之行銷、財務、資訊、生產作業及人力資源等專業經理人及事業經營者」作為使命，將「發展成全方位管理專業學習與諮詢顧問中心」作為願景。</w:t>
      </w:r>
    </w:p>
    <w:p w14:paraId="1CDF3F73" w14:textId="5181DA42" w:rsidR="002F0DD5" w:rsidRDefault="002F0DD5">
      <w:pPr>
        <w:widowControl/>
        <w:rPr>
          <w:kern w:val="0"/>
          <w:szCs w:val="24"/>
        </w:rPr>
      </w:pPr>
      <w:r>
        <w:rPr>
          <w:kern w:val="0"/>
          <w:szCs w:val="24"/>
        </w:rPr>
        <w:br w:type="page"/>
      </w:r>
    </w:p>
    <w:p w14:paraId="2E3F2E2B" w14:textId="77777777" w:rsidR="0057790F" w:rsidRPr="00F81DB2" w:rsidRDefault="0057790F" w:rsidP="002F0DD5">
      <w:pPr>
        <w:numPr>
          <w:ilvl w:val="0"/>
          <w:numId w:val="1"/>
        </w:numPr>
        <w:ind w:left="601" w:hanging="601"/>
        <w:rPr>
          <w:rFonts w:cstheme="minorHAnsi"/>
          <w:b/>
          <w:bCs/>
          <w:sz w:val="28"/>
        </w:rPr>
      </w:pPr>
      <w:r w:rsidRPr="00F81DB2">
        <w:rPr>
          <w:rFonts w:cstheme="minorHAnsi"/>
          <w:b/>
          <w:bCs/>
          <w:sz w:val="28"/>
        </w:rPr>
        <w:lastRenderedPageBreak/>
        <w:t>本所發展方向與重點</w:t>
      </w:r>
    </w:p>
    <w:p w14:paraId="48DAFF49" w14:textId="56EAA7EB" w:rsidR="0057790F" w:rsidRPr="00F81DB2" w:rsidRDefault="002F0DD5" w:rsidP="004C0DE4">
      <w:pPr>
        <w:widowControl/>
        <w:overflowPunct w:val="0"/>
        <w:autoSpaceDE w:val="0"/>
        <w:autoSpaceDN w:val="0"/>
        <w:jc w:val="both"/>
        <w:textAlignment w:val="bottom"/>
        <w:rPr>
          <w:rFonts w:cstheme="minorHAnsi"/>
        </w:rPr>
      </w:pPr>
      <w:r>
        <w:rPr>
          <w:rFonts w:cstheme="minorHAnsi" w:hint="eastAsia"/>
        </w:rPr>
        <w:t xml:space="preserve">　　</w:t>
      </w:r>
      <w:r w:rsidR="0057790F" w:rsidRPr="00F81DB2">
        <w:rPr>
          <w:rFonts w:cstheme="minorHAnsi"/>
        </w:rPr>
        <w:t>本所未來發展方向及重點如下：</w:t>
      </w:r>
    </w:p>
    <w:p w14:paraId="0B41A590" w14:textId="4BB31D3B" w:rsidR="00F81DB2" w:rsidRPr="00F81DB2" w:rsidRDefault="0057790F" w:rsidP="004C0DE4">
      <w:pPr>
        <w:pStyle w:val="af9"/>
        <w:widowControl/>
        <w:numPr>
          <w:ilvl w:val="0"/>
          <w:numId w:val="12"/>
        </w:numPr>
        <w:overflowPunct w:val="0"/>
        <w:autoSpaceDE w:val="0"/>
        <w:autoSpaceDN w:val="0"/>
        <w:ind w:leftChars="0"/>
        <w:jc w:val="both"/>
        <w:textAlignment w:val="bottom"/>
        <w:rPr>
          <w:rFonts w:cstheme="minorHAnsi"/>
        </w:rPr>
      </w:pPr>
      <w:r w:rsidRPr="00F81DB2">
        <w:rPr>
          <w:rFonts w:cstheme="minorHAnsi"/>
        </w:rPr>
        <w:t>本所的課程設計，將以企業管理的一般管理知識為基礎以訓練管理領域之專業經理人，更以職業導向培訓發展重要產業之企業家；亦即，將以一般企業管理的知識學科及特定產業的專題學科為必修與選修科目。此不但能培養所有有關管理的專才，更能塑造出特定產業的企業家。</w:t>
      </w:r>
    </w:p>
    <w:p w14:paraId="20ECD1B2" w14:textId="18B40BAB" w:rsidR="0057790F" w:rsidRPr="00F81DB2" w:rsidRDefault="0057790F" w:rsidP="004C0DE4">
      <w:pPr>
        <w:pStyle w:val="af9"/>
        <w:widowControl/>
        <w:numPr>
          <w:ilvl w:val="0"/>
          <w:numId w:val="12"/>
        </w:numPr>
        <w:overflowPunct w:val="0"/>
        <w:autoSpaceDE w:val="0"/>
        <w:autoSpaceDN w:val="0"/>
        <w:ind w:leftChars="0"/>
        <w:jc w:val="both"/>
        <w:textAlignment w:val="bottom"/>
        <w:rPr>
          <w:rFonts w:cstheme="minorHAnsi"/>
        </w:rPr>
      </w:pPr>
      <w:r w:rsidRPr="00F81DB2">
        <w:rPr>
          <w:rFonts w:cstheme="minorHAnsi"/>
        </w:rPr>
        <w:t>秉承本校「樸實剛毅」的學風，結合學術與社會的資源，以達成理論與實務相互為用的目標。並落實本校的國際化、資訊化、未來化之「三化」政策。</w:t>
      </w:r>
    </w:p>
    <w:p w14:paraId="38355D07" w14:textId="77777777" w:rsidR="0057790F" w:rsidRPr="00F81DB2" w:rsidRDefault="0057790F" w:rsidP="004C0DE4">
      <w:pPr>
        <w:pStyle w:val="af9"/>
        <w:widowControl/>
        <w:numPr>
          <w:ilvl w:val="0"/>
          <w:numId w:val="12"/>
        </w:numPr>
        <w:overflowPunct w:val="0"/>
        <w:autoSpaceDE w:val="0"/>
        <w:autoSpaceDN w:val="0"/>
        <w:ind w:leftChars="0"/>
        <w:jc w:val="both"/>
        <w:textAlignment w:val="bottom"/>
        <w:rPr>
          <w:rFonts w:cstheme="minorHAnsi"/>
        </w:rPr>
      </w:pPr>
      <w:r w:rsidRPr="00F81DB2">
        <w:rPr>
          <w:rFonts w:cstheme="minorHAnsi"/>
        </w:rPr>
        <w:t>本所未來擬增聘的師資將以具有實務經驗、卓越研究成果及具國際經驗的人才為考慮對象，著重理論與實務的結合，以符合現實社會所需，達到「學以致用」的目標。</w:t>
      </w:r>
    </w:p>
    <w:p w14:paraId="723E9455" w14:textId="77777777" w:rsidR="0057790F" w:rsidRPr="00F81DB2" w:rsidRDefault="0057790F" w:rsidP="004C0DE4">
      <w:pPr>
        <w:pStyle w:val="af9"/>
        <w:widowControl/>
        <w:numPr>
          <w:ilvl w:val="0"/>
          <w:numId w:val="12"/>
        </w:numPr>
        <w:overflowPunct w:val="0"/>
        <w:autoSpaceDE w:val="0"/>
        <w:autoSpaceDN w:val="0"/>
        <w:ind w:leftChars="0"/>
        <w:jc w:val="both"/>
        <w:textAlignment w:val="bottom"/>
        <w:rPr>
          <w:rFonts w:cstheme="minorHAnsi"/>
        </w:rPr>
      </w:pPr>
      <w:r w:rsidRPr="00F81DB2">
        <w:rPr>
          <w:rFonts w:cstheme="minorHAnsi"/>
        </w:rPr>
        <w:t>本所近年增購的設備，以實務上真正能應用者為主，例如：建置個案研討專用教室、購買企業模擬研討之</w:t>
      </w:r>
      <w:r w:rsidRPr="00F81DB2">
        <w:rPr>
          <w:rFonts w:cstheme="minorHAnsi"/>
        </w:rPr>
        <w:t>TOP-BOSS</w:t>
      </w:r>
      <w:r w:rsidRPr="00F81DB2">
        <w:rPr>
          <w:rFonts w:cstheme="minorHAnsi"/>
        </w:rPr>
        <w:t>系統與有助供應鏈學習之啤酒遊戲軟體，流通大師、</w:t>
      </w:r>
      <w:r w:rsidRPr="00F81DB2">
        <w:rPr>
          <w:rFonts w:cstheme="minorHAnsi"/>
          <w:szCs w:val="24"/>
        </w:rPr>
        <w:t>CBC</w:t>
      </w:r>
      <w:r w:rsidRPr="00F81DB2">
        <w:rPr>
          <w:rFonts w:cstheme="minorHAnsi"/>
          <w:szCs w:val="24"/>
        </w:rPr>
        <w:t>、</w:t>
      </w:r>
      <w:r w:rsidRPr="00F81DB2">
        <w:rPr>
          <w:rFonts w:cstheme="minorHAnsi"/>
        </w:rPr>
        <w:t xml:space="preserve">DEA-Solver-Pro 7.1 </w:t>
      </w:r>
      <w:r w:rsidRPr="00F81DB2">
        <w:rPr>
          <w:rFonts w:cstheme="minorHAnsi"/>
        </w:rPr>
        <w:t>軟體、</w:t>
      </w:r>
      <w:r w:rsidRPr="00F81DB2">
        <w:rPr>
          <w:rFonts w:cstheme="minorHAnsi"/>
        </w:rPr>
        <w:t xml:space="preserve">HLM 7 </w:t>
      </w:r>
      <w:r w:rsidRPr="00F81DB2">
        <w:rPr>
          <w:rFonts w:cstheme="minorHAnsi"/>
        </w:rPr>
        <w:t>階層線性模式軟體、</w:t>
      </w:r>
      <w:r w:rsidRPr="00F81DB2">
        <w:rPr>
          <w:rFonts w:cstheme="minorHAnsi"/>
        </w:rPr>
        <w:t xml:space="preserve">Nvivo 9 </w:t>
      </w:r>
      <w:r w:rsidRPr="00F81DB2">
        <w:rPr>
          <w:rFonts w:cstheme="minorHAnsi"/>
        </w:rPr>
        <w:t>質性分析軟體等。未來將持續增購零售業</w:t>
      </w:r>
      <w:r w:rsidRPr="00F81DB2">
        <w:rPr>
          <w:rFonts w:cstheme="minorHAnsi"/>
        </w:rPr>
        <w:t>POS</w:t>
      </w:r>
      <w:r w:rsidRPr="00F81DB2">
        <w:rPr>
          <w:rFonts w:cstheme="minorHAnsi"/>
        </w:rPr>
        <w:t>系統、自動化管理系統及電子商務系統等等，以使理論與實務相配合。</w:t>
      </w:r>
    </w:p>
    <w:p w14:paraId="65CD62F5" w14:textId="77777777" w:rsidR="0057790F" w:rsidRPr="00F81DB2" w:rsidRDefault="0057790F" w:rsidP="004C0DE4">
      <w:pPr>
        <w:pStyle w:val="af3"/>
        <w:numPr>
          <w:ilvl w:val="0"/>
          <w:numId w:val="12"/>
        </w:numPr>
        <w:spacing w:before="0"/>
        <w:ind w:leftChars="0"/>
        <w:rPr>
          <w:rFonts w:ascii="Times New Roman" w:hAnsi="Times New Roman" w:cstheme="minorHAnsi"/>
        </w:rPr>
      </w:pPr>
      <w:r w:rsidRPr="00F81DB2">
        <w:rPr>
          <w:rFonts w:ascii="Times New Roman" w:hAnsi="Times New Roman" w:cstheme="minorHAnsi"/>
        </w:rPr>
        <w:t>拓展學分與學位學程－有鑑於社會型態及科技發展變遷迅速，許多專業職能已非單一學系（所）所提供之培育足以養成。為因應產業及社會需求，透過學門整合及「教、學、做」的設計理念，打破特定學門界限的思維框架，本系持續推動並強化與本校各學系（所）共同開設跨領域學分學程與學位學程，培養學生跨領域多元能力及培育科技整合人才，加值職場競爭力。</w:t>
      </w:r>
    </w:p>
    <w:p w14:paraId="135A485E" w14:textId="5BC9FF4C" w:rsidR="0057790F" w:rsidRPr="00F81DB2" w:rsidRDefault="0057790F" w:rsidP="004C0DE4">
      <w:pPr>
        <w:pStyle w:val="af3"/>
        <w:numPr>
          <w:ilvl w:val="0"/>
          <w:numId w:val="12"/>
        </w:numPr>
        <w:spacing w:before="0"/>
        <w:ind w:leftChars="0"/>
        <w:rPr>
          <w:rFonts w:ascii="Times New Roman" w:hAnsi="Times New Roman" w:cstheme="minorHAnsi"/>
          <w:color w:val="000000" w:themeColor="text1"/>
        </w:rPr>
      </w:pPr>
      <w:r w:rsidRPr="00F81DB2">
        <w:rPr>
          <w:rFonts w:ascii="Times New Roman" w:hAnsi="Times New Roman" w:cstheme="minorHAnsi"/>
        </w:rPr>
        <w:t>拓展實務與實習教學－本系已開設企業實習課程，</w:t>
      </w:r>
      <w:r w:rsidRPr="00F81DB2">
        <w:rPr>
          <w:rFonts w:ascii="Times New Roman" w:hAnsi="Times New Roman" w:cstheme="minorHAnsi"/>
          <w:color w:val="000000" w:themeColor="text1"/>
        </w:rPr>
        <w:t>101~10</w:t>
      </w:r>
      <w:r w:rsidR="009120D4" w:rsidRPr="00F81DB2">
        <w:rPr>
          <w:rFonts w:ascii="Times New Roman" w:hAnsi="Times New Roman" w:cstheme="minorHAnsi"/>
          <w:color w:val="000000" w:themeColor="text1"/>
        </w:rPr>
        <w:t>4</w:t>
      </w:r>
      <w:r w:rsidRPr="00F81DB2">
        <w:rPr>
          <w:rFonts w:ascii="Times New Roman" w:hAnsi="Times New Roman" w:cstheme="minorHAnsi"/>
          <w:color w:val="000000" w:themeColor="text1"/>
        </w:rPr>
        <w:t>學年度</w:t>
      </w:r>
      <w:r w:rsidR="009120D4" w:rsidRPr="00F81DB2">
        <w:rPr>
          <w:rFonts w:ascii="Times New Roman" w:hAnsi="Times New Roman" w:cstheme="minorHAnsi"/>
          <w:color w:val="000000" w:themeColor="text1"/>
        </w:rPr>
        <w:t>與約</w:t>
      </w:r>
      <w:r w:rsidR="009120D4" w:rsidRPr="00F81DB2">
        <w:rPr>
          <w:rFonts w:ascii="Times New Roman" w:hAnsi="Times New Roman" w:cstheme="minorHAnsi"/>
          <w:color w:val="000000" w:themeColor="text1"/>
        </w:rPr>
        <w:t>30</w:t>
      </w:r>
      <w:r w:rsidRPr="00F81DB2">
        <w:rPr>
          <w:rFonts w:ascii="Times New Roman" w:hAnsi="Times New Roman" w:cstheme="minorHAnsi"/>
          <w:color w:val="000000" w:themeColor="text1"/>
        </w:rPr>
        <w:t>家企業機構</w:t>
      </w:r>
      <w:r w:rsidR="009120D4" w:rsidRPr="00F81DB2">
        <w:rPr>
          <w:rFonts w:ascii="Times New Roman" w:hAnsi="Times New Roman" w:cstheme="minorHAnsi"/>
          <w:color w:val="000000" w:themeColor="text1"/>
        </w:rPr>
        <w:t>建立</w:t>
      </w:r>
      <w:r w:rsidRPr="00F81DB2">
        <w:rPr>
          <w:rFonts w:ascii="Times New Roman" w:hAnsi="Times New Roman" w:cstheme="minorHAnsi"/>
          <w:color w:val="000000" w:themeColor="text1"/>
        </w:rPr>
        <w:t>實習</w:t>
      </w:r>
      <w:r w:rsidR="009120D4" w:rsidRPr="00F81DB2">
        <w:rPr>
          <w:rFonts w:ascii="Times New Roman" w:hAnsi="Times New Roman" w:cstheme="minorHAnsi"/>
          <w:color w:val="000000" w:themeColor="text1"/>
        </w:rPr>
        <w:t>合作關係</w:t>
      </w:r>
      <w:r w:rsidRPr="00F81DB2">
        <w:rPr>
          <w:rFonts w:ascii="Times New Roman" w:hAnsi="Times New Roman" w:cstheme="minorHAnsi"/>
          <w:color w:val="000000" w:themeColor="text1"/>
        </w:rPr>
        <w:t>，未來將持續與企業合作，規劃及推動學生校外實習機會，透過「做中學、學中做」之方式培養學生就業競爭力。</w:t>
      </w:r>
      <w:r w:rsidR="006E28B5" w:rsidRPr="00F81DB2">
        <w:rPr>
          <w:rFonts w:ascii="Times New Roman" w:hAnsi="Times New Roman" w:cstheme="minorHAnsi"/>
          <w:color w:val="000000" w:themeColor="text1"/>
        </w:rPr>
        <w:t>105</w:t>
      </w:r>
      <w:r w:rsidR="006E28B5" w:rsidRPr="00F81DB2">
        <w:rPr>
          <w:rFonts w:ascii="Times New Roman" w:hAnsi="Times New Roman" w:cstheme="minorHAnsi"/>
          <w:color w:val="000000" w:themeColor="text1"/>
        </w:rPr>
        <w:t>學年度</w:t>
      </w:r>
      <w:r w:rsidR="003B357B" w:rsidRPr="00F81DB2">
        <w:rPr>
          <w:rFonts w:ascii="Times New Roman" w:hAnsi="Times New Roman" w:cstheme="minorHAnsi" w:hint="eastAsia"/>
          <w:color w:val="000000" w:themeColor="text1"/>
        </w:rPr>
        <w:t>，則</w:t>
      </w:r>
      <w:r w:rsidR="006E28B5" w:rsidRPr="00F81DB2">
        <w:rPr>
          <w:rFonts w:ascii="Times New Roman" w:hAnsi="Times New Roman" w:cstheme="minorHAnsi"/>
          <w:color w:val="000000" w:themeColor="text1"/>
        </w:rPr>
        <w:t>由</w:t>
      </w:r>
      <w:r w:rsidR="00AF7C00" w:rsidRPr="00F81DB2">
        <w:rPr>
          <w:rFonts w:ascii="Times New Roman" w:hAnsi="Times New Roman" w:cstheme="minorHAnsi"/>
          <w:color w:val="000000" w:themeColor="text1"/>
        </w:rPr>
        <w:t>亞太電信公司、</w:t>
      </w:r>
      <w:r w:rsidR="006E28B5" w:rsidRPr="00F81DB2">
        <w:rPr>
          <w:rFonts w:ascii="Times New Roman" w:hAnsi="Times New Roman" w:cstheme="minorHAnsi"/>
          <w:color w:val="000000" w:themeColor="text1"/>
        </w:rPr>
        <w:t>安心食品服務公司</w:t>
      </w:r>
      <w:r w:rsidR="006E28B5" w:rsidRPr="00F81DB2">
        <w:rPr>
          <w:rFonts w:ascii="Times New Roman" w:hAnsi="Times New Roman" w:cstheme="minorHAnsi"/>
          <w:color w:val="000000" w:themeColor="text1"/>
        </w:rPr>
        <w:t>(</w:t>
      </w:r>
      <w:r w:rsidR="006E28B5" w:rsidRPr="00F81DB2">
        <w:rPr>
          <w:rFonts w:ascii="Times New Roman" w:hAnsi="Times New Roman" w:cstheme="minorHAnsi"/>
          <w:color w:val="000000" w:themeColor="text1"/>
        </w:rPr>
        <w:t>摩斯漢堡</w:t>
      </w:r>
      <w:r w:rsidR="006E28B5" w:rsidRPr="00F81DB2">
        <w:rPr>
          <w:rFonts w:ascii="Times New Roman" w:hAnsi="Times New Roman" w:cstheme="minorHAnsi"/>
          <w:color w:val="000000" w:themeColor="text1"/>
        </w:rPr>
        <w:t>)</w:t>
      </w:r>
      <w:r w:rsidR="006E28B5" w:rsidRPr="00F81DB2">
        <w:rPr>
          <w:rFonts w:ascii="Times New Roman" w:hAnsi="Times New Roman" w:cstheme="minorHAnsi"/>
          <w:color w:val="000000" w:themeColor="text1"/>
        </w:rPr>
        <w:t>、樂雅樂食品股份有限公司</w:t>
      </w:r>
      <w:r w:rsidR="00AF7C00" w:rsidRPr="00F81DB2">
        <w:rPr>
          <w:rFonts w:ascii="Times New Roman" w:hAnsi="Times New Roman" w:cstheme="minorHAnsi"/>
          <w:color w:val="000000" w:themeColor="text1"/>
        </w:rPr>
        <w:t>與</w:t>
      </w:r>
      <w:r w:rsidR="006E28B5" w:rsidRPr="00F81DB2">
        <w:rPr>
          <w:rFonts w:ascii="Times New Roman" w:hAnsi="Times New Roman" w:cstheme="minorHAnsi"/>
          <w:color w:val="000000" w:themeColor="text1"/>
        </w:rPr>
        <w:t>美樂食餐飲股份有限公司提供本學程實習名額。</w:t>
      </w:r>
      <w:r w:rsidR="003B357B" w:rsidRPr="00F81DB2">
        <w:rPr>
          <w:rFonts w:ascii="Times New Roman" w:hAnsi="Times New Roman" w:cstheme="minorHAnsi" w:hint="eastAsia"/>
          <w:color w:val="000000" w:themeColor="text1"/>
        </w:rPr>
        <w:t>另外，</w:t>
      </w:r>
      <w:r w:rsidR="00F27D26" w:rsidRPr="00F81DB2">
        <w:rPr>
          <w:rFonts w:ascii="Times New Roman" w:hAnsi="Times New Roman" w:cstheme="minorHAnsi" w:hint="eastAsia"/>
          <w:color w:val="000000" w:themeColor="text1"/>
        </w:rPr>
        <w:t>自</w:t>
      </w:r>
      <w:r w:rsidR="003B357B" w:rsidRPr="00F81DB2">
        <w:rPr>
          <w:rFonts w:ascii="Times New Roman" w:hAnsi="Times New Roman" w:cstheme="minorHAnsi"/>
          <w:color w:val="000000" w:themeColor="text1"/>
        </w:rPr>
        <w:t>10</w:t>
      </w:r>
      <w:r w:rsidR="003B357B" w:rsidRPr="00F81DB2">
        <w:rPr>
          <w:rFonts w:ascii="Times New Roman" w:hAnsi="Times New Roman" w:cstheme="minorHAnsi" w:hint="eastAsia"/>
          <w:color w:val="000000" w:themeColor="text1"/>
        </w:rPr>
        <w:t>9</w:t>
      </w:r>
      <w:r w:rsidR="003B357B" w:rsidRPr="00F81DB2">
        <w:rPr>
          <w:rFonts w:ascii="Times New Roman" w:hAnsi="Times New Roman" w:cstheme="minorHAnsi"/>
          <w:color w:val="000000" w:themeColor="text1"/>
        </w:rPr>
        <w:t>學年度起由</w:t>
      </w:r>
      <w:r w:rsidR="003B357B" w:rsidRPr="00F81DB2">
        <w:rPr>
          <w:rFonts w:ascii="Times New Roman" w:hAnsi="Times New Roman" w:cstheme="minorHAnsi" w:hint="eastAsia"/>
          <w:color w:val="000000" w:themeColor="text1"/>
        </w:rPr>
        <w:t>萊爾富國際股份有限</w:t>
      </w:r>
      <w:r w:rsidR="003B357B" w:rsidRPr="00F81DB2">
        <w:rPr>
          <w:rFonts w:ascii="Times New Roman" w:hAnsi="Times New Roman" w:cstheme="minorHAnsi"/>
          <w:color w:val="000000" w:themeColor="text1"/>
        </w:rPr>
        <w:t>公司</w:t>
      </w:r>
      <w:r w:rsidR="003B357B" w:rsidRPr="00F81DB2">
        <w:rPr>
          <w:rFonts w:ascii="Times New Roman" w:hAnsi="Times New Roman" w:cstheme="minorHAnsi" w:hint="eastAsia"/>
          <w:color w:val="000000" w:themeColor="text1"/>
        </w:rPr>
        <w:t>(</w:t>
      </w:r>
      <w:r w:rsidR="003B357B" w:rsidRPr="00F81DB2">
        <w:rPr>
          <w:rFonts w:ascii="Times New Roman" w:hAnsi="Times New Roman" w:cstheme="minorHAnsi" w:hint="eastAsia"/>
          <w:color w:val="000000" w:themeColor="text1"/>
        </w:rPr>
        <w:t>電子商務部門及行銷企劃部門</w:t>
      </w:r>
      <w:r w:rsidR="003B357B" w:rsidRPr="00F81DB2">
        <w:rPr>
          <w:rFonts w:ascii="Times New Roman" w:hAnsi="Times New Roman" w:cstheme="minorHAnsi" w:hint="eastAsia"/>
          <w:color w:val="000000" w:themeColor="text1"/>
        </w:rPr>
        <w:t>)</w:t>
      </w:r>
      <w:r w:rsidR="003B357B" w:rsidRPr="00F81DB2">
        <w:rPr>
          <w:rFonts w:ascii="Times New Roman" w:hAnsi="Times New Roman" w:cstheme="minorHAnsi"/>
          <w:color w:val="000000" w:themeColor="text1"/>
        </w:rPr>
        <w:t>、</w:t>
      </w:r>
      <w:r w:rsidR="003B357B" w:rsidRPr="00F81DB2">
        <w:rPr>
          <w:rFonts w:ascii="Times New Roman" w:hAnsi="Times New Roman" w:cstheme="minorHAnsi" w:hint="eastAsia"/>
          <w:color w:val="000000" w:themeColor="text1"/>
        </w:rPr>
        <w:t>玉山銀行</w:t>
      </w:r>
      <w:r w:rsidR="00F27D26" w:rsidRPr="00F81DB2">
        <w:rPr>
          <w:rFonts w:ascii="Times New Roman" w:hAnsi="Times New Roman" w:cstheme="minorHAnsi" w:hint="eastAsia"/>
          <w:color w:val="000000" w:themeColor="text1"/>
        </w:rPr>
        <w:t>，以及群益證券等企業，</w:t>
      </w:r>
      <w:r w:rsidR="003B357B" w:rsidRPr="00F81DB2">
        <w:rPr>
          <w:rFonts w:ascii="Times New Roman" w:hAnsi="Times New Roman" w:cstheme="minorHAnsi"/>
          <w:color w:val="000000" w:themeColor="text1"/>
        </w:rPr>
        <w:t>提供本學程實習名額，進行「儲備幹部」培訓與實習。</w:t>
      </w:r>
    </w:p>
    <w:p w14:paraId="0996FF31" w14:textId="53AF1009" w:rsidR="0057790F" w:rsidRPr="00F81DB2" w:rsidRDefault="0057790F" w:rsidP="004C0DE4">
      <w:pPr>
        <w:pStyle w:val="af3"/>
        <w:numPr>
          <w:ilvl w:val="0"/>
          <w:numId w:val="12"/>
        </w:numPr>
        <w:spacing w:before="0"/>
        <w:ind w:leftChars="0"/>
        <w:rPr>
          <w:rFonts w:ascii="Times New Roman" w:hAnsi="Times New Roman" w:cstheme="minorHAnsi"/>
        </w:rPr>
      </w:pPr>
      <w:r w:rsidRPr="00F81DB2">
        <w:rPr>
          <w:rFonts w:ascii="Times New Roman" w:hAnsi="Times New Roman" w:cstheme="minorHAnsi"/>
        </w:rPr>
        <w:t>本系於民國</w:t>
      </w:r>
      <w:r w:rsidRPr="00F81DB2">
        <w:rPr>
          <w:rFonts w:ascii="Times New Roman" w:hAnsi="Times New Roman" w:cstheme="minorHAnsi"/>
        </w:rPr>
        <w:t>89</w:t>
      </w:r>
      <w:r w:rsidRPr="00F81DB2">
        <w:rPr>
          <w:rFonts w:ascii="Times New Roman" w:hAnsi="Times New Roman" w:cstheme="minorHAnsi"/>
        </w:rPr>
        <w:t>年</w:t>
      </w:r>
      <w:r w:rsidRPr="00F81DB2">
        <w:rPr>
          <w:rFonts w:ascii="Times New Roman" w:hAnsi="Times New Roman" w:cstheme="minorHAnsi"/>
        </w:rPr>
        <w:t>11</w:t>
      </w:r>
      <w:r w:rsidRPr="00F81DB2">
        <w:rPr>
          <w:rFonts w:ascii="Times New Roman" w:hAnsi="Times New Roman" w:cstheme="minorHAnsi"/>
        </w:rPr>
        <w:t>月出版「管理研究學報</w:t>
      </w:r>
      <w:r w:rsidRPr="00F81DB2">
        <w:rPr>
          <w:rFonts w:ascii="Times New Roman" w:hAnsi="Times New Roman" w:cstheme="minorHAnsi"/>
        </w:rPr>
        <w:t>(Journal of Management Research)</w:t>
      </w:r>
      <w:r w:rsidRPr="00F81DB2">
        <w:rPr>
          <w:rFonts w:ascii="Times New Roman" w:hAnsi="Times New Roman" w:cstheme="minorHAnsi"/>
        </w:rPr>
        <w:t>」之學術期刊，</w:t>
      </w:r>
      <w:r w:rsidR="00F27D26" w:rsidRPr="00F81DB2">
        <w:rPr>
          <w:rFonts w:ascii="Times New Roman" w:hAnsi="Times New Roman" w:cstheme="minorHAnsi" w:hint="eastAsia"/>
        </w:rPr>
        <w:t>藉此</w:t>
      </w:r>
      <w:r w:rsidRPr="00F81DB2">
        <w:rPr>
          <w:rFonts w:ascii="Times New Roman" w:hAnsi="Times New Roman" w:cstheme="minorHAnsi"/>
        </w:rPr>
        <w:t>提升系上研究風氣，</w:t>
      </w:r>
      <w:r w:rsidR="00F27D26" w:rsidRPr="00F81DB2">
        <w:rPr>
          <w:rFonts w:ascii="Times New Roman" w:hAnsi="Times New Roman" w:cstheme="minorHAnsi" w:hint="eastAsia"/>
        </w:rPr>
        <w:t>並</w:t>
      </w:r>
      <w:r w:rsidRPr="00F81DB2">
        <w:rPr>
          <w:rFonts w:ascii="Times New Roman" w:hAnsi="Times New Roman" w:cstheme="minorHAnsi"/>
        </w:rPr>
        <w:t>作為與外界相互研究與交流之管道。</w:t>
      </w:r>
    </w:p>
    <w:p w14:paraId="2BE441B6" w14:textId="636AD6B3" w:rsidR="0057790F" w:rsidRDefault="0057790F" w:rsidP="004C0DE4">
      <w:pPr>
        <w:pStyle w:val="af9"/>
        <w:widowControl/>
        <w:numPr>
          <w:ilvl w:val="0"/>
          <w:numId w:val="12"/>
        </w:numPr>
        <w:overflowPunct w:val="0"/>
        <w:autoSpaceDE w:val="0"/>
        <w:autoSpaceDN w:val="0"/>
        <w:ind w:leftChars="0"/>
        <w:jc w:val="both"/>
        <w:textAlignment w:val="bottom"/>
        <w:rPr>
          <w:rFonts w:cstheme="minorHAnsi"/>
        </w:rPr>
      </w:pPr>
      <w:r w:rsidRPr="00F81DB2">
        <w:rPr>
          <w:rFonts w:cstheme="minorHAnsi"/>
        </w:rPr>
        <w:t>本系將持續推動並落實產、官、學、研之資源整合合作系統。</w:t>
      </w:r>
    </w:p>
    <w:p w14:paraId="14BB7848" w14:textId="21349A8D" w:rsidR="002F0DD5" w:rsidRDefault="002F0DD5">
      <w:pPr>
        <w:widowControl/>
        <w:rPr>
          <w:rFonts w:cstheme="minorHAnsi"/>
        </w:rPr>
      </w:pPr>
      <w:r>
        <w:rPr>
          <w:rFonts w:cstheme="minorHAnsi"/>
        </w:rPr>
        <w:br w:type="page"/>
      </w:r>
    </w:p>
    <w:p w14:paraId="6EB9A86D" w14:textId="77777777" w:rsidR="0057790F" w:rsidRPr="00F81DB2" w:rsidRDefault="0057790F" w:rsidP="002F0DD5">
      <w:pPr>
        <w:numPr>
          <w:ilvl w:val="0"/>
          <w:numId w:val="1"/>
        </w:numPr>
        <w:ind w:left="601" w:hanging="601"/>
        <w:rPr>
          <w:rFonts w:cstheme="minorHAnsi"/>
          <w:b/>
          <w:bCs/>
          <w:sz w:val="28"/>
        </w:rPr>
      </w:pPr>
      <w:r w:rsidRPr="00F81DB2">
        <w:rPr>
          <w:rFonts w:cstheme="minorHAnsi"/>
          <w:b/>
          <w:bCs/>
          <w:sz w:val="28"/>
        </w:rPr>
        <w:lastRenderedPageBreak/>
        <w:t>本所教育目標及核心能力</w:t>
      </w:r>
    </w:p>
    <w:p w14:paraId="637F439C" w14:textId="77777777" w:rsidR="0057790F" w:rsidRPr="00F81DB2" w:rsidRDefault="0057790F" w:rsidP="004C0DE4">
      <w:pPr>
        <w:pStyle w:val="af3"/>
        <w:spacing w:before="0"/>
        <w:ind w:leftChars="2" w:left="5" w:firstLineChars="200" w:firstLine="480"/>
        <w:rPr>
          <w:rFonts w:ascii="Times New Roman" w:hAnsi="Times New Roman" w:cstheme="minorHAnsi"/>
        </w:rPr>
      </w:pPr>
      <w:r w:rsidRPr="00F81DB2">
        <w:rPr>
          <w:rFonts w:ascii="Times New Roman" w:hAnsi="Times New Roman" w:cstheme="minorHAnsi"/>
        </w:rPr>
        <w:t>教學上本所強調理論與實務整合之原則，即專業管理之理論基礎與經營管理技術能力之養成應當並重。茲將碩士班之教育目標分述如下：</w:t>
      </w:r>
    </w:p>
    <w:p w14:paraId="2451B062" w14:textId="77777777" w:rsidR="0057790F" w:rsidRPr="00F81DB2" w:rsidRDefault="0057790F" w:rsidP="004C0DE4">
      <w:pPr>
        <w:pStyle w:val="af9"/>
        <w:numPr>
          <w:ilvl w:val="1"/>
          <w:numId w:val="1"/>
        </w:numPr>
        <w:snapToGrid w:val="0"/>
        <w:ind w:leftChars="0"/>
        <w:jc w:val="both"/>
        <w:rPr>
          <w:rFonts w:cstheme="minorHAnsi"/>
        </w:rPr>
      </w:pPr>
      <w:r w:rsidRPr="00F81DB2">
        <w:rPr>
          <w:rFonts w:cstheme="minorHAnsi"/>
          <w:b/>
        </w:rPr>
        <w:t>強化專業知能</w:t>
      </w:r>
      <w:r w:rsidRPr="00F81DB2">
        <w:rPr>
          <w:rFonts w:cstheme="minorHAnsi"/>
        </w:rPr>
        <w:t>：精進學生企業管理專業知能，提升就業競爭力。</w:t>
      </w:r>
    </w:p>
    <w:p w14:paraId="6CE86AFA" w14:textId="77777777" w:rsidR="0057790F" w:rsidRPr="00F81DB2" w:rsidRDefault="0057790F" w:rsidP="004C0DE4">
      <w:pPr>
        <w:pStyle w:val="af9"/>
        <w:numPr>
          <w:ilvl w:val="1"/>
          <w:numId w:val="1"/>
        </w:numPr>
        <w:autoSpaceDE w:val="0"/>
        <w:autoSpaceDN w:val="0"/>
        <w:snapToGrid w:val="0"/>
        <w:ind w:leftChars="0"/>
        <w:jc w:val="both"/>
        <w:rPr>
          <w:rFonts w:cstheme="minorHAnsi"/>
        </w:rPr>
      </w:pPr>
      <w:r w:rsidRPr="00F81DB2">
        <w:rPr>
          <w:rFonts w:cstheme="minorHAnsi"/>
          <w:b/>
        </w:rPr>
        <w:t>訓練實務知能</w:t>
      </w:r>
      <w:r w:rsidRPr="00F81DB2">
        <w:rPr>
          <w:rFonts w:cstheme="minorHAnsi"/>
        </w:rPr>
        <w:t>：培養學生具備經營管理實務知識，俾能應用於職場。</w:t>
      </w:r>
    </w:p>
    <w:p w14:paraId="2B5CEEAF" w14:textId="77777777" w:rsidR="00A9758C" w:rsidRPr="00F81DB2" w:rsidRDefault="0057790F" w:rsidP="004C0DE4">
      <w:pPr>
        <w:pStyle w:val="af9"/>
        <w:numPr>
          <w:ilvl w:val="1"/>
          <w:numId w:val="1"/>
        </w:numPr>
        <w:autoSpaceDE w:val="0"/>
        <w:autoSpaceDN w:val="0"/>
        <w:snapToGrid w:val="0"/>
        <w:ind w:leftChars="0"/>
        <w:jc w:val="both"/>
        <w:rPr>
          <w:rFonts w:cstheme="minorHAnsi"/>
        </w:rPr>
      </w:pPr>
      <w:r w:rsidRPr="00F81DB2">
        <w:rPr>
          <w:rFonts w:cstheme="minorHAnsi"/>
          <w:b/>
        </w:rPr>
        <w:t>培養團隊精神</w:t>
      </w:r>
      <w:r w:rsidRPr="00F81DB2">
        <w:rPr>
          <w:rFonts w:cstheme="minorHAnsi"/>
        </w:rPr>
        <w:t>：培養學生具備企劃管理、溝通協調、團隊合作的能力，以解決</w:t>
      </w:r>
    </w:p>
    <w:p w14:paraId="10426C8D" w14:textId="412016A4" w:rsidR="002F0DD5" w:rsidRDefault="00A9758C" w:rsidP="004C0DE4">
      <w:pPr>
        <w:pStyle w:val="af9"/>
        <w:autoSpaceDE w:val="0"/>
        <w:autoSpaceDN w:val="0"/>
        <w:snapToGrid w:val="0"/>
        <w:ind w:leftChars="0" w:left="960"/>
        <w:jc w:val="both"/>
        <w:rPr>
          <w:rFonts w:cstheme="minorHAnsi"/>
        </w:rPr>
      </w:pPr>
      <w:r w:rsidRPr="00F81DB2">
        <w:rPr>
          <w:rFonts w:cstheme="minorHAnsi"/>
          <w:b/>
        </w:rPr>
        <w:t xml:space="preserve">              </w:t>
      </w:r>
      <w:r w:rsidR="0057790F" w:rsidRPr="00F81DB2">
        <w:rPr>
          <w:rFonts w:cstheme="minorHAnsi"/>
        </w:rPr>
        <w:t>經營管理問題，厚植其競爭力。</w:t>
      </w:r>
    </w:p>
    <w:p w14:paraId="009FF6A1" w14:textId="2E404929" w:rsidR="00A9758C" w:rsidRPr="00AF7C4F" w:rsidRDefault="0057790F" w:rsidP="004C0DE4">
      <w:pPr>
        <w:pStyle w:val="af9"/>
        <w:numPr>
          <w:ilvl w:val="1"/>
          <w:numId w:val="1"/>
        </w:numPr>
        <w:snapToGrid w:val="0"/>
        <w:ind w:leftChars="0"/>
        <w:jc w:val="both"/>
        <w:rPr>
          <w:rFonts w:cstheme="minorHAnsi"/>
          <w:szCs w:val="24"/>
        </w:rPr>
      </w:pPr>
      <w:r w:rsidRPr="00F81DB2">
        <w:rPr>
          <w:rFonts w:cstheme="minorHAnsi"/>
          <w:b/>
        </w:rPr>
        <w:t>深化專業倫理：</w:t>
      </w:r>
      <w:r w:rsidRPr="00F81DB2">
        <w:rPr>
          <w:rFonts w:cstheme="minorHAnsi"/>
        </w:rPr>
        <w:t>培養學生具備專業倫理的態度和善盡社會責任的精神。</w:t>
      </w:r>
    </w:p>
    <w:p w14:paraId="13C53DF5" w14:textId="77777777" w:rsidR="0057790F" w:rsidRPr="00F81DB2" w:rsidRDefault="0057790F" w:rsidP="004C0DE4">
      <w:pPr>
        <w:spacing w:beforeLines="100" w:before="360" w:line="440" w:lineRule="exact"/>
        <w:ind w:leftChars="200" w:left="480"/>
        <w:jc w:val="both"/>
        <w:rPr>
          <w:rFonts w:cstheme="minorHAnsi"/>
          <w:kern w:val="0"/>
          <w:szCs w:val="24"/>
        </w:rPr>
      </w:pPr>
      <w:r w:rsidRPr="00F81DB2">
        <w:rPr>
          <w:rFonts w:cstheme="minorHAnsi"/>
          <w:kern w:val="0"/>
          <w:szCs w:val="24"/>
        </w:rPr>
        <w:t>在此教育目標架構下，本系積極培育</w:t>
      </w:r>
      <w:r w:rsidRPr="00F81DB2">
        <w:rPr>
          <w:rFonts w:cstheme="minorHAnsi"/>
          <w:szCs w:val="24"/>
        </w:rPr>
        <w:t>碩士班</w:t>
      </w:r>
      <w:r w:rsidRPr="00F81DB2">
        <w:rPr>
          <w:rFonts w:cstheme="minorHAnsi"/>
          <w:kern w:val="0"/>
          <w:szCs w:val="24"/>
        </w:rPr>
        <w:t>學生具有以下六種核心能力：</w:t>
      </w:r>
    </w:p>
    <w:p w14:paraId="10E68DB7" w14:textId="77777777" w:rsidR="0057790F" w:rsidRPr="00F81DB2" w:rsidRDefault="0057790F" w:rsidP="004C0DE4">
      <w:pPr>
        <w:pStyle w:val="af9"/>
        <w:numPr>
          <w:ilvl w:val="0"/>
          <w:numId w:val="14"/>
        </w:numPr>
        <w:ind w:leftChars="0" w:left="1049" w:hanging="482"/>
        <w:jc w:val="both"/>
        <w:rPr>
          <w:rFonts w:cstheme="minorHAnsi"/>
          <w:szCs w:val="24"/>
        </w:rPr>
      </w:pPr>
      <w:r w:rsidRPr="00F81DB2">
        <w:rPr>
          <w:rFonts w:cstheme="minorHAnsi"/>
          <w:szCs w:val="24"/>
        </w:rPr>
        <w:t>能理解與善用企業管理學理</w:t>
      </w:r>
    </w:p>
    <w:p w14:paraId="77D75CD0" w14:textId="77777777" w:rsidR="0057790F" w:rsidRPr="00F81DB2" w:rsidRDefault="0057790F" w:rsidP="004C0DE4">
      <w:pPr>
        <w:pStyle w:val="af9"/>
        <w:numPr>
          <w:ilvl w:val="0"/>
          <w:numId w:val="14"/>
        </w:numPr>
        <w:ind w:leftChars="0" w:left="1049" w:hanging="482"/>
        <w:jc w:val="both"/>
        <w:rPr>
          <w:rFonts w:cstheme="minorHAnsi"/>
          <w:szCs w:val="24"/>
        </w:rPr>
      </w:pPr>
      <w:r w:rsidRPr="00F81DB2">
        <w:rPr>
          <w:rFonts w:cstheme="minorHAnsi"/>
          <w:szCs w:val="24"/>
        </w:rPr>
        <w:t>能整合資訊應用與服務解決企業管理相關問題</w:t>
      </w:r>
    </w:p>
    <w:p w14:paraId="1C108A05" w14:textId="77777777" w:rsidR="0057790F" w:rsidRPr="00F81DB2" w:rsidRDefault="0057790F" w:rsidP="004C0DE4">
      <w:pPr>
        <w:pStyle w:val="af9"/>
        <w:numPr>
          <w:ilvl w:val="0"/>
          <w:numId w:val="14"/>
        </w:numPr>
        <w:ind w:leftChars="0" w:left="1049" w:hanging="482"/>
        <w:jc w:val="both"/>
        <w:rPr>
          <w:rFonts w:cstheme="minorHAnsi"/>
          <w:szCs w:val="24"/>
        </w:rPr>
      </w:pPr>
      <w:r w:rsidRPr="00F81DB2">
        <w:rPr>
          <w:rFonts w:cstheme="minorHAnsi"/>
          <w:szCs w:val="24"/>
        </w:rPr>
        <w:t>能運用外語增進管理專業成長</w:t>
      </w:r>
    </w:p>
    <w:p w14:paraId="418B93A5" w14:textId="77777777" w:rsidR="0057790F" w:rsidRPr="00F81DB2" w:rsidRDefault="0057790F" w:rsidP="004C0DE4">
      <w:pPr>
        <w:pStyle w:val="af9"/>
        <w:numPr>
          <w:ilvl w:val="0"/>
          <w:numId w:val="14"/>
        </w:numPr>
        <w:ind w:leftChars="0" w:left="1049" w:hanging="482"/>
        <w:jc w:val="both"/>
        <w:rPr>
          <w:rFonts w:cstheme="minorHAnsi"/>
          <w:szCs w:val="24"/>
        </w:rPr>
      </w:pPr>
      <w:r w:rsidRPr="00F81DB2">
        <w:rPr>
          <w:rFonts w:cstheme="minorHAnsi"/>
          <w:szCs w:val="24"/>
        </w:rPr>
        <w:t>能獨立企劃、研究與撰寫研究報告</w:t>
      </w:r>
    </w:p>
    <w:p w14:paraId="22ABF2C4" w14:textId="77777777" w:rsidR="0057790F" w:rsidRPr="00F81DB2" w:rsidRDefault="0057790F" w:rsidP="004C0DE4">
      <w:pPr>
        <w:pStyle w:val="af9"/>
        <w:numPr>
          <w:ilvl w:val="0"/>
          <w:numId w:val="14"/>
        </w:numPr>
        <w:ind w:leftChars="0" w:left="1049" w:hanging="482"/>
        <w:jc w:val="both"/>
        <w:rPr>
          <w:rFonts w:cstheme="minorHAnsi"/>
          <w:szCs w:val="24"/>
        </w:rPr>
      </w:pPr>
      <w:r w:rsidRPr="00F81DB2">
        <w:rPr>
          <w:rFonts w:cstheme="minorHAnsi"/>
          <w:szCs w:val="24"/>
        </w:rPr>
        <w:t>能溝通協調並團隊合作共同完成研究專案</w:t>
      </w:r>
    </w:p>
    <w:p w14:paraId="72CBD99A" w14:textId="4794C9B7" w:rsidR="0057790F" w:rsidRPr="00AF7C4F" w:rsidRDefault="0057790F" w:rsidP="004C0DE4">
      <w:pPr>
        <w:pStyle w:val="af9"/>
        <w:numPr>
          <w:ilvl w:val="0"/>
          <w:numId w:val="14"/>
        </w:numPr>
        <w:ind w:leftChars="0" w:left="1049" w:hanging="482"/>
        <w:jc w:val="both"/>
        <w:rPr>
          <w:rFonts w:cstheme="minorHAnsi"/>
          <w:szCs w:val="24"/>
        </w:rPr>
      </w:pPr>
      <w:bookmarkStart w:id="0" w:name="_Hlk80004854"/>
      <w:r w:rsidRPr="00F81DB2">
        <w:rPr>
          <w:rFonts w:cstheme="minorHAnsi"/>
          <w:szCs w:val="24"/>
        </w:rPr>
        <w:t>能</w:t>
      </w:r>
      <w:r w:rsidR="007D7DAD" w:rsidRPr="00F81DB2">
        <w:rPr>
          <w:rFonts w:cstheme="minorHAnsi"/>
          <w:szCs w:val="24"/>
        </w:rPr>
        <w:t>具備</w:t>
      </w:r>
      <w:r w:rsidRPr="00F81DB2">
        <w:rPr>
          <w:rFonts w:cstheme="minorHAnsi"/>
          <w:szCs w:val="24"/>
        </w:rPr>
        <w:t>職業倫理</w:t>
      </w:r>
      <w:r w:rsidR="007D7DAD" w:rsidRPr="00F81DB2">
        <w:rPr>
          <w:rFonts w:cstheme="minorHAnsi"/>
          <w:szCs w:val="24"/>
        </w:rPr>
        <w:t>、</w:t>
      </w:r>
      <w:r w:rsidRPr="00F81DB2">
        <w:rPr>
          <w:rFonts w:cstheme="minorHAnsi"/>
          <w:szCs w:val="24"/>
        </w:rPr>
        <w:t>社會責任</w:t>
      </w:r>
      <w:r w:rsidR="007D7DAD" w:rsidRPr="00F81DB2">
        <w:rPr>
          <w:rFonts w:cstheme="minorHAnsi"/>
          <w:szCs w:val="24"/>
        </w:rPr>
        <w:t>及永續發展</w:t>
      </w:r>
      <w:r w:rsidRPr="00F81DB2">
        <w:rPr>
          <w:rFonts w:cstheme="minorHAnsi"/>
          <w:szCs w:val="24"/>
        </w:rPr>
        <w:t>觀念</w:t>
      </w:r>
      <w:bookmarkEnd w:id="0"/>
      <w:r w:rsidRPr="00F81DB2">
        <w:rPr>
          <w:rFonts w:cstheme="minorHAnsi"/>
          <w:szCs w:val="24"/>
        </w:rPr>
        <w:t>。</w:t>
      </w:r>
    </w:p>
    <w:p w14:paraId="1167DBD0" w14:textId="77777777" w:rsidR="0057790F" w:rsidRPr="00F81DB2" w:rsidRDefault="0057790F" w:rsidP="00AF7C4F">
      <w:pPr>
        <w:numPr>
          <w:ilvl w:val="0"/>
          <w:numId w:val="1"/>
        </w:numPr>
        <w:spacing w:beforeLines="100" w:before="360"/>
        <w:ind w:left="601" w:hanging="601"/>
        <w:rPr>
          <w:rFonts w:cstheme="minorHAnsi"/>
          <w:b/>
          <w:bCs/>
          <w:sz w:val="28"/>
        </w:rPr>
      </w:pPr>
      <w:r w:rsidRPr="00F81DB2">
        <w:rPr>
          <w:rFonts w:cstheme="minorHAnsi"/>
          <w:b/>
          <w:bCs/>
          <w:sz w:val="28"/>
        </w:rPr>
        <w:t>課程規劃原則與特色</w:t>
      </w:r>
    </w:p>
    <w:p w14:paraId="58687F92" w14:textId="77777777" w:rsidR="0057790F" w:rsidRPr="00F81DB2" w:rsidRDefault="0057790F" w:rsidP="004C0DE4">
      <w:pPr>
        <w:pStyle w:val="af9"/>
        <w:widowControl/>
        <w:numPr>
          <w:ilvl w:val="1"/>
          <w:numId w:val="1"/>
        </w:numPr>
        <w:overflowPunct w:val="0"/>
        <w:autoSpaceDE w:val="0"/>
        <w:autoSpaceDN w:val="0"/>
        <w:snapToGrid w:val="0"/>
        <w:ind w:leftChars="0" w:left="1049" w:hanging="482"/>
        <w:jc w:val="both"/>
        <w:textAlignment w:val="bottom"/>
        <w:rPr>
          <w:rFonts w:cstheme="minorHAnsi"/>
          <w:szCs w:val="24"/>
        </w:rPr>
      </w:pPr>
      <w:r w:rsidRPr="00F81DB2">
        <w:rPr>
          <w:rFonts w:cstheme="minorHAnsi"/>
          <w:szCs w:val="24"/>
        </w:rPr>
        <w:t>強化企業管理的一般知識：此類課程將以必修與選修的方式設計，且為大學課程之進階，如組織理論與管理、策略管理等。</w:t>
      </w:r>
    </w:p>
    <w:p w14:paraId="3BF2E90B" w14:textId="77777777" w:rsidR="0057790F" w:rsidRPr="00F81DB2" w:rsidRDefault="0057790F" w:rsidP="004C0DE4">
      <w:pPr>
        <w:pStyle w:val="af9"/>
        <w:widowControl/>
        <w:numPr>
          <w:ilvl w:val="1"/>
          <w:numId w:val="1"/>
        </w:numPr>
        <w:overflowPunct w:val="0"/>
        <w:autoSpaceDE w:val="0"/>
        <w:autoSpaceDN w:val="0"/>
        <w:snapToGrid w:val="0"/>
        <w:ind w:leftChars="0" w:left="1049" w:hanging="482"/>
        <w:jc w:val="both"/>
        <w:textAlignment w:val="bottom"/>
        <w:rPr>
          <w:rFonts w:cstheme="minorHAnsi"/>
          <w:szCs w:val="24"/>
        </w:rPr>
      </w:pPr>
      <w:r w:rsidRPr="00F81DB2">
        <w:rPr>
          <w:rFonts w:cstheme="minorHAnsi"/>
          <w:szCs w:val="24"/>
        </w:rPr>
        <w:t>企業功能管理領域課程－為必選修科目</w:t>
      </w:r>
      <w:r w:rsidRPr="00F81DB2">
        <w:rPr>
          <w:rFonts w:cstheme="minorHAnsi"/>
          <w:szCs w:val="24"/>
        </w:rPr>
        <w:t>(</w:t>
      </w:r>
      <w:r w:rsidRPr="00F81DB2">
        <w:rPr>
          <w:rFonts w:cstheme="minorHAnsi"/>
          <w:szCs w:val="24"/>
        </w:rPr>
        <w:t>選擇合乎規定之學分數</w:t>
      </w:r>
      <w:r w:rsidRPr="00F81DB2">
        <w:rPr>
          <w:rFonts w:cstheme="minorHAnsi"/>
          <w:szCs w:val="24"/>
        </w:rPr>
        <w:t>)</w:t>
      </w:r>
      <w:r w:rsidRPr="00F81DB2">
        <w:rPr>
          <w:rFonts w:cstheme="minorHAnsi"/>
          <w:szCs w:val="24"/>
        </w:rPr>
        <w:t>，人力資源管理、行銷管理、財務管理、作業管理、財務管理、資訊管理。</w:t>
      </w:r>
    </w:p>
    <w:p w14:paraId="70E31F23" w14:textId="77777777" w:rsidR="0057790F" w:rsidRPr="00F81DB2" w:rsidRDefault="0057790F" w:rsidP="004C0DE4">
      <w:pPr>
        <w:pStyle w:val="af9"/>
        <w:widowControl/>
        <w:numPr>
          <w:ilvl w:val="1"/>
          <w:numId w:val="1"/>
        </w:numPr>
        <w:overflowPunct w:val="0"/>
        <w:autoSpaceDE w:val="0"/>
        <w:autoSpaceDN w:val="0"/>
        <w:snapToGrid w:val="0"/>
        <w:ind w:leftChars="0" w:left="1049" w:hanging="482"/>
        <w:jc w:val="both"/>
        <w:textAlignment w:val="bottom"/>
        <w:rPr>
          <w:rFonts w:cstheme="minorHAnsi"/>
          <w:szCs w:val="24"/>
        </w:rPr>
      </w:pPr>
      <w:r w:rsidRPr="00F81DB2">
        <w:rPr>
          <w:rFonts w:cstheme="minorHAnsi"/>
          <w:szCs w:val="24"/>
        </w:rPr>
        <w:t>培養某特定產業領域的經營知識：如中小企業管理、服務業經營管理、</w:t>
      </w:r>
      <w:r w:rsidRPr="00F81DB2">
        <w:rPr>
          <w:rFonts w:cstheme="minorHAnsi"/>
        </w:rPr>
        <w:t>科技產業經營專題</w:t>
      </w:r>
      <w:r w:rsidRPr="00F81DB2">
        <w:rPr>
          <w:rFonts w:cstheme="minorHAnsi"/>
          <w:szCs w:val="24"/>
        </w:rPr>
        <w:t>等。</w:t>
      </w:r>
    </w:p>
    <w:p w14:paraId="542E813E" w14:textId="77777777" w:rsidR="0057790F" w:rsidRPr="00F81DB2" w:rsidRDefault="0057790F" w:rsidP="004C0DE4">
      <w:pPr>
        <w:pStyle w:val="af9"/>
        <w:widowControl/>
        <w:numPr>
          <w:ilvl w:val="1"/>
          <w:numId w:val="1"/>
        </w:numPr>
        <w:overflowPunct w:val="0"/>
        <w:autoSpaceDE w:val="0"/>
        <w:autoSpaceDN w:val="0"/>
        <w:snapToGrid w:val="0"/>
        <w:ind w:leftChars="0" w:left="1049" w:hanging="482"/>
        <w:jc w:val="both"/>
        <w:textAlignment w:val="bottom"/>
        <w:rPr>
          <w:rFonts w:cstheme="minorHAnsi"/>
          <w:szCs w:val="24"/>
        </w:rPr>
      </w:pPr>
      <w:r w:rsidRPr="00F81DB2">
        <w:rPr>
          <w:rFonts w:cstheme="minorHAnsi"/>
          <w:szCs w:val="24"/>
        </w:rPr>
        <w:t>結合理論與實務：課程的內容將以現行產業重點需求為對象，並以具相關學術領域與實務經驗的教師來授課，同時，教材將以具實證基礎的文獻為主，特別是選修課程的部份。</w:t>
      </w:r>
    </w:p>
    <w:p w14:paraId="1721075C" w14:textId="77777777" w:rsidR="0057790F" w:rsidRPr="00F81DB2" w:rsidRDefault="0057790F" w:rsidP="004C0DE4">
      <w:pPr>
        <w:pStyle w:val="af9"/>
        <w:widowControl/>
        <w:numPr>
          <w:ilvl w:val="1"/>
          <w:numId w:val="1"/>
        </w:numPr>
        <w:overflowPunct w:val="0"/>
        <w:autoSpaceDE w:val="0"/>
        <w:autoSpaceDN w:val="0"/>
        <w:snapToGrid w:val="0"/>
        <w:ind w:leftChars="0" w:left="1049" w:hanging="482"/>
        <w:jc w:val="both"/>
        <w:textAlignment w:val="bottom"/>
        <w:rPr>
          <w:rFonts w:cstheme="minorHAnsi"/>
          <w:szCs w:val="24"/>
        </w:rPr>
      </w:pPr>
      <w:r w:rsidRPr="00F81DB2">
        <w:rPr>
          <w:rFonts w:cstheme="minorHAnsi"/>
          <w:szCs w:val="24"/>
        </w:rPr>
        <w:t>順應社會環境不斷變動的需要：在選修科目中以專題的方式設計，乃是欲保持課程內容的彈性，如作業管理專題等。</w:t>
      </w:r>
    </w:p>
    <w:p w14:paraId="6924141C" w14:textId="77777777" w:rsidR="0057790F" w:rsidRPr="00F81DB2" w:rsidRDefault="0057790F" w:rsidP="004C0DE4">
      <w:pPr>
        <w:pStyle w:val="af9"/>
        <w:widowControl/>
        <w:numPr>
          <w:ilvl w:val="1"/>
          <w:numId w:val="1"/>
        </w:numPr>
        <w:overflowPunct w:val="0"/>
        <w:autoSpaceDE w:val="0"/>
        <w:autoSpaceDN w:val="0"/>
        <w:snapToGrid w:val="0"/>
        <w:ind w:leftChars="0" w:left="1049" w:hanging="482"/>
        <w:jc w:val="both"/>
        <w:textAlignment w:val="bottom"/>
        <w:rPr>
          <w:rFonts w:cstheme="minorHAnsi"/>
          <w:szCs w:val="24"/>
        </w:rPr>
      </w:pPr>
      <w:r w:rsidRPr="00F81DB2">
        <w:rPr>
          <w:rFonts w:cstheme="minorHAnsi"/>
          <w:szCs w:val="24"/>
        </w:rPr>
        <w:t>課程之增設與修改，以「全球化」、「資訊化」與「未來化」為導向：例如可開設如電子商務、資料探勘、風險管理、跨文化管理、創業與創新管理等。</w:t>
      </w:r>
    </w:p>
    <w:p w14:paraId="28245F26" w14:textId="720E8263" w:rsidR="0057790F" w:rsidRPr="00F81DB2" w:rsidRDefault="0057790F" w:rsidP="004C0DE4">
      <w:pPr>
        <w:pStyle w:val="af9"/>
        <w:widowControl/>
        <w:numPr>
          <w:ilvl w:val="1"/>
          <w:numId w:val="1"/>
        </w:numPr>
        <w:overflowPunct w:val="0"/>
        <w:autoSpaceDE w:val="0"/>
        <w:autoSpaceDN w:val="0"/>
        <w:snapToGrid w:val="0"/>
        <w:ind w:leftChars="0" w:left="1049" w:hanging="482"/>
        <w:jc w:val="both"/>
        <w:textAlignment w:val="bottom"/>
        <w:rPr>
          <w:rFonts w:cstheme="minorHAnsi"/>
        </w:rPr>
      </w:pPr>
      <w:r w:rsidRPr="00F81DB2">
        <w:rPr>
          <w:rFonts w:cstheme="minorHAnsi"/>
        </w:rPr>
        <w:t>配合國家社會需要、環境趨勢、本校政策及本系特色</w:t>
      </w:r>
      <w:r w:rsidR="00BE6EA6" w:rsidRPr="00F81DB2">
        <w:rPr>
          <w:rFonts w:cstheme="minorHAnsi"/>
        </w:rPr>
        <w:t>，</w:t>
      </w:r>
      <w:r w:rsidRPr="00F81DB2">
        <w:rPr>
          <w:rFonts w:cstheme="minorHAnsi"/>
        </w:rPr>
        <w:t>隨時彈性進行課程的設計與調整。</w:t>
      </w:r>
    </w:p>
    <w:p w14:paraId="1662FAA4" w14:textId="5630E9A7" w:rsidR="00AF7C4F" w:rsidRDefault="00AF7C4F">
      <w:pPr>
        <w:widowControl/>
        <w:rPr>
          <w:rFonts w:cstheme="minorHAnsi"/>
        </w:rPr>
      </w:pPr>
      <w:r>
        <w:rPr>
          <w:rFonts w:cstheme="minorHAnsi"/>
        </w:rPr>
        <w:br w:type="page"/>
      </w:r>
    </w:p>
    <w:p w14:paraId="6E362424" w14:textId="77777777" w:rsidR="0057790F" w:rsidRPr="00F81DB2" w:rsidRDefault="0057790F" w:rsidP="00F81DB2">
      <w:pPr>
        <w:numPr>
          <w:ilvl w:val="0"/>
          <w:numId w:val="1"/>
        </w:numPr>
        <w:ind w:left="602" w:hanging="602"/>
        <w:rPr>
          <w:rFonts w:cstheme="minorHAnsi"/>
          <w:b/>
          <w:bCs/>
          <w:sz w:val="28"/>
          <w:shd w:val="clear" w:color="auto" w:fill="FFFF00"/>
        </w:rPr>
      </w:pPr>
      <w:r w:rsidRPr="00F81DB2">
        <w:rPr>
          <w:rFonts w:cstheme="minorHAnsi"/>
          <w:b/>
          <w:bCs/>
          <w:sz w:val="28"/>
        </w:rPr>
        <w:lastRenderedPageBreak/>
        <w:t>課程設計理念</w:t>
      </w:r>
    </w:p>
    <w:p w14:paraId="2E156C9E" w14:textId="77777777" w:rsidR="0057790F" w:rsidRPr="00F81DB2" w:rsidRDefault="0057790F" w:rsidP="004C0DE4">
      <w:pPr>
        <w:pStyle w:val="ae"/>
        <w:ind w:firstLineChars="200" w:firstLine="480"/>
        <w:jc w:val="both"/>
        <w:rPr>
          <w:rFonts w:ascii="Times New Roman" w:eastAsia="標楷體" w:hAnsi="Times New Roman" w:cstheme="minorHAnsi"/>
        </w:rPr>
      </w:pPr>
      <w:r w:rsidRPr="00F81DB2">
        <w:rPr>
          <w:rFonts w:ascii="Times New Roman" w:eastAsia="標楷體" w:hAnsi="Times New Roman" w:cstheme="minorHAnsi"/>
        </w:rPr>
        <w:t>本系對碩士班之課程結構設計，一方面培養具組織與人力資源、財務、行銷、作業及資訊等六大專業管理知能之工作者；另一方面透過特定產業相關知識之研習，以培養出能適應社會發展之需求、具創業能力之事業經營者；當然，透過一般之團隊活動、與企業互動及論文撰寫等設計，以強化碩士班學生實務實作與人群關係之能力亦是課程設計理念之一。碩士班之教育目標與課程設計間之關係，如下表所示。</w:t>
      </w:r>
    </w:p>
    <w:p w14:paraId="06F4C6D6" w14:textId="77777777" w:rsidR="0057790F" w:rsidRPr="00F81DB2" w:rsidRDefault="0057790F" w:rsidP="00165C16">
      <w:pPr>
        <w:pStyle w:val="ae"/>
        <w:spacing w:before="100" w:beforeAutospacing="1" w:after="100" w:afterAutospacing="1"/>
        <w:jc w:val="center"/>
        <w:rPr>
          <w:rFonts w:ascii="Times New Roman" w:eastAsia="標楷體" w:hAnsi="Times New Roman" w:cstheme="minorHAnsi"/>
        </w:rPr>
      </w:pPr>
      <w:r w:rsidRPr="00F81DB2">
        <w:rPr>
          <w:rFonts w:ascii="Times New Roman" w:eastAsia="標楷體" w:hAnsi="Times New Roman" w:cstheme="minorHAnsi"/>
        </w:rPr>
        <w:t>碩士班課程設計理念與教育目標之關係</w:t>
      </w:r>
    </w:p>
    <w:tbl>
      <w:tblPr>
        <w:tblW w:w="494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3601"/>
        <w:gridCol w:w="1800"/>
        <w:gridCol w:w="1799"/>
        <w:gridCol w:w="2161"/>
      </w:tblGrid>
      <w:tr w:rsidR="0057790F" w:rsidRPr="00F81DB2" w14:paraId="5A3D00D1" w14:textId="77777777" w:rsidTr="000578F8">
        <w:trPr>
          <w:tblHeader/>
        </w:trPr>
        <w:tc>
          <w:tcPr>
            <w:tcW w:w="1923" w:type="pct"/>
            <w:tcBorders>
              <w:top w:val="single" w:sz="12" w:space="0" w:color="auto"/>
              <w:tl2br w:val="single" w:sz="4" w:space="0" w:color="auto"/>
            </w:tcBorders>
          </w:tcPr>
          <w:p w14:paraId="777CC69F" w14:textId="77777777" w:rsidR="0057790F" w:rsidRPr="00F81DB2" w:rsidRDefault="0057790F" w:rsidP="005D3373">
            <w:pPr>
              <w:keepNext/>
              <w:spacing w:line="276" w:lineRule="auto"/>
              <w:ind w:firstLineChars="195" w:firstLine="468"/>
              <w:jc w:val="right"/>
              <w:rPr>
                <w:szCs w:val="24"/>
              </w:rPr>
            </w:pPr>
            <w:r w:rsidRPr="00F81DB2">
              <w:rPr>
                <w:rFonts w:hint="eastAsia"/>
                <w:szCs w:val="24"/>
              </w:rPr>
              <w:t>課程設計</w:t>
            </w:r>
          </w:p>
          <w:p w14:paraId="08DCBB86" w14:textId="77777777" w:rsidR="0057790F" w:rsidRPr="00F81DB2" w:rsidRDefault="0057790F" w:rsidP="005D3373">
            <w:pPr>
              <w:keepNext/>
              <w:spacing w:line="276" w:lineRule="auto"/>
              <w:jc w:val="both"/>
              <w:rPr>
                <w:szCs w:val="24"/>
              </w:rPr>
            </w:pPr>
            <w:r w:rsidRPr="00F81DB2">
              <w:rPr>
                <w:rFonts w:hint="eastAsia"/>
                <w:szCs w:val="24"/>
              </w:rPr>
              <w:t>教育目標</w:t>
            </w:r>
          </w:p>
        </w:tc>
        <w:tc>
          <w:tcPr>
            <w:tcW w:w="961" w:type="pct"/>
            <w:tcBorders>
              <w:top w:val="single" w:sz="12" w:space="0" w:color="auto"/>
            </w:tcBorders>
            <w:vAlign w:val="center"/>
          </w:tcPr>
          <w:p w14:paraId="1712BD9A" w14:textId="77777777" w:rsidR="0057790F" w:rsidRPr="00F81DB2" w:rsidRDefault="0057790F" w:rsidP="005D3373">
            <w:pPr>
              <w:keepNext/>
              <w:spacing w:line="276" w:lineRule="auto"/>
              <w:jc w:val="both"/>
              <w:rPr>
                <w:szCs w:val="24"/>
              </w:rPr>
            </w:pPr>
            <w:r w:rsidRPr="00F81DB2">
              <w:rPr>
                <w:rFonts w:hint="eastAsia"/>
                <w:szCs w:val="24"/>
              </w:rPr>
              <w:t>管理專業課程</w:t>
            </w:r>
          </w:p>
        </w:tc>
        <w:tc>
          <w:tcPr>
            <w:tcW w:w="961" w:type="pct"/>
            <w:tcBorders>
              <w:top w:val="single" w:sz="12" w:space="0" w:color="auto"/>
            </w:tcBorders>
            <w:vAlign w:val="center"/>
          </w:tcPr>
          <w:p w14:paraId="45008015" w14:textId="77777777" w:rsidR="0057790F" w:rsidRPr="00F81DB2" w:rsidRDefault="0057790F" w:rsidP="005D3373">
            <w:pPr>
              <w:keepNext/>
              <w:spacing w:line="276" w:lineRule="auto"/>
              <w:jc w:val="both"/>
              <w:rPr>
                <w:szCs w:val="24"/>
              </w:rPr>
            </w:pPr>
            <w:r w:rsidRPr="00F81DB2">
              <w:rPr>
                <w:rFonts w:hint="eastAsia"/>
                <w:szCs w:val="24"/>
              </w:rPr>
              <w:t>產業範疇課程</w:t>
            </w:r>
          </w:p>
        </w:tc>
        <w:tc>
          <w:tcPr>
            <w:tcW w:w="1154" w:type="pct"/>
            <w:tcBorders>
              <w:top w:val="single" w:sz="12" w:space="0" w:color="auto"/>
            </w:tcBorders>
            <w:vAlign w:val="center"/>
          </w:tcPr>
          <w:p w14:paraId="3F3E75E1" w14:textId="77777777" w:rsidR="0057790F" w:rsidRPr="00F81DB2" w:rsidRDefault="0057790F" w:rsidP="005D3373">
            <w:pPr>
              <w:keepNext/>
              <w:spacing w:line="276" w:lineRule="auto"/>
              <w:jc w:val="both"/>
              <w:rPr>
                <w:szCs w:val="24"/>
              </w:rPr>
            </w:pPr>
            <w:r w:rsidRPr="00F81DB2">
              <w:rPr>
                <w:rFonts w:hint="eastAsia"/>
                <w:szCs w:val="24"/>
              </w:rPr>
              <w:t>人群關係訓練課程</w:t>
            </w:r>
          </w:p>
        </w:tc>
      </w:tr>
      <w:tr w:rsidR="0057790F" w:rsidRPr="00F81DB2" w14:paraId="6F79C710" w14:textId="77777777" w:rsidTr="000578F8">
        <w:tc>
          <w:tcPr>
            <w:tcW w:w="1923" w:type="pct"/>
          </w:tcPr>
          <w:p w14:paraId="71554816" w14:textId="77777777" w:rsidR="0057790F" w:rsidRPr="00F81DB2" w:rsidRDefault="0057790F" w:rsidP="005D3373">
            <w:pPr>
              <w:spacing w:line="276" w:lineRule="auto"/>
              <w:jc w:val="center"/>
              <w:rPr>
                <w:szCs w:val="24"/>
              </w:rPr>
            </w:pPr>
            <w:r w:rsidRPr="00F81DB2">
              <w:rPr>
                <w:rFonts w:hint="eastAsia"/>
              </w:rPr>
              <w:t>強化專業知能</w:t>
            </w:r>
          </w:p>
        </w:tc>
        <w:tc>
          <w:tcPr>
            <w:tcW w:w="961" w:type="pct"/>
            <w:vAlign w:val="center"/>
          </w:tcPr>
          <w:p w14:paraId="6FBB5EFD" w14:textId="77777777" w:rsidR="0057790F" w:rsidRPr="00F81DB2" w:rsidRDefault="0057790F" w:rsidP="005D3373">
            <w:pPr>
              <w:spacing w:line="276" w:lineRule="auto"/>
              <w:jc w:val="center"/>
              <w:rPr>
                <w:szCs w:val="24"/>
              </w:rPr>
            </w:pPr>
            <w:r w:rsidRPr="00F81DB2">
              <w:rPr>
                <w:rFonts w:cs="新細明體" w:hint="eastAsia"/>
                <w:szCs w:val="24"/>
              </w:rPr>
              <w:t>◎</w:t>
            </w:r>
          </w:p>
        </w:tc>
        <w:tc>
          <w:tcPr>
            <w:tcW w:w="961" w:type="pct"/>
            <w:vAlign w:val="center"/>
          </w:tcPr>
          <w:p w14:paraId="0237F870" w14:textId="77777777" w:rsidR="0057790F" w:rsidRPr="00F81DB2" w:rsidRDefault="0057790F" w:rsidP="005D3373">
            <w:pPr>
              <w:spacing w:line="276" w:lineRule="auto"/>
              <w:jc w:val="center"/>
              <w:rPr>
                <w:szCs w:val="24"/>
              </w:rPr>
            </w:pPr>
            <w:r w:rsidRPr="00F81DB2">
              <w:rPr>
                <w:rFonts w:cs="新細明體" w:hint="eastAsia"/>
                <w:szCs w:val="24"/>
              </w:rPr>
              <w:t>◎</w:t>
            </w:r>
          </w:p>
        </w:tc>
        <w:tc>
          <w:tcPr>
            <w:tcW w:w="1154" w:type="pct"/>
            <w:vAlign w:val="center"/>
          </w:tcPr>
          <w:p w14:paraId="3842A326" w14:textId="77777777" w:rsidR="0057790F" w:rsidRPr="00F81DB2" w:rsidRDefault="0057790F" w:rsidP="005D3373">
            <w:pPr>
              <w:spacing w:line="276" w:lineRule="auto"/>
              <w:jc w:val="center"/>
              <w:rPr>
                <w:szCs w:val="24"/>
              </w:rPr>
            </w:pPr>
          </w:p>
        </w:tc>
      </w:tr>
      <w:tr w:rsidR="0057790F" w:rsidRPr="00F81DB2" w14:paraId="4FA00585" w14:textId="77777777" w:rsidTr="000578F8">
        <w:tc>
          <w:tcPr>
            <w:tcW w:w="1923" w:type="pct"/>
          </w:tcPr>
          <w:p w14:paraId="2DD6B4FD" w14:textId="77777777" w:rsidR="0057790F" w:rsidRPr="00F81DB2" w:rsidRDefault="0057790F" w:rsidP="005D3373">
            <w:pPr>
              <w:spacing w:line="276" w:lineRule="auto"/>
              <w:jc w:val="center"/>
              <w:rPr>
                <w:szCs w:val="24"/>
              </w:rPr>
            </w:pPr>
            <w:r w:rsidRPr="00F81DB2">
              <w:rPr>
                <w:rFonts w:hint="eastAsia"/>
              </w:rPr>
              <w:t>訓練實務知能</w:t>
            </w:r>
          </w:p>
        </w:tc>
        <w:tc>
          <w:tcPr>
            <w:tcW w:w="961" w:type="pct"/>
            <w:vAlign w:val="center"/>
          </w:tcPr>
          <w:p w14:paraId="20EA1146" w14:textId="77777777" w:rsidR="0057790F" w:rsidRPr="00F81DB2" w:rsidRDefault="0057790F" w:rsidP="005D3373">
            <w:pPr>
              <w:spacing w:line="276" w:lineRule="auto"/>
              <w:jc w:val="center"/>
              <w:rPr>
                <w:szCs w:val="24"/>
              </w:rPr>
            </w:pPr>
            <w:r w:rsidRPr="00F81DB2">
              <w:rPr>
                <w:rFonts w:cs="新細明體" w:hint="eastAsia"/>
                <w:szCs w:val="24"/>
              </w:rPr>
              <w:t>◎</w:t>
            </w:r>
          </w:p>
        </w:tc>
        <w:tc>
          <w:tcPr>
            <w:tcW w:w="961" w:type="pct"/>
            <w:vAlign w:val="center"/>
          </w:tcPr>
          <w:p w14:paraId="4EA56938" w14:textId="77777777" w:rsidR="0057790F" w:rsidRPr="00F81DB2" w:rsidRDefault="0057790F" w:rsidP="005D3373">
            <w:pPr>
              <w:spacing w:line="276" w:lineRule="auto"/>
              <w:jc w:val="center"/>
              <w:rPr>
                <w:szCs w:val="24"/>
              </w:rPr>
            </w:pPr>
            <w:r w:rsidRPr="00F81DB2">
              <w:rPr>
                <w:rFonts w:cs="新細明體" w:hint="eastAsia"/>
                <w:szCs w:val="24"/>
              </w:rPr>
              <w:t>◎</w:t>
            </w:r>
          </w:p>
        </w:tc>
        <w:tc>
          <w:tcPr>
            <w:tcW w:w="1154" w:type="pct"/>
            <w:vAlign w:val="center"/>
          </w:tcPr>
          <w:p w14:paraId="3AC26B6D" w14:textId="77777777" w:rsidR="0057790F" w:rsidRPr="00F81DB2" w:rsidRDefault="0057790F" w:rsidP="005D3373">
            <w:pPr>
              <w:spacing w:line="276" w:lineRule="auto"/>
              <w:jc w:val="center"/>
              <w:rPr>
                <w:szCs w:val="24"/>
              </w:rPr>
            </w:pPr>
          </w:p>
        </w:tc>
      </w:tr>
      <w:tr w:rsidR="0057790F" w:rsidRPr="00F81DB2" w14:paraId="37BA78D4" w14:textId="77777777" w:rsidTr="000578F8">
        <w:tc>
          <w:tcPr>
            <w:tcW w:w="1923" w:type="pct"/>
          </w:tcPr>
          <w:p w14:paraId="49009FC0" w14:textId="77777777" w:rsidR="0057790F" w:rsidRPr="00F81DB2" w:rsidRDefault="0057790F" w:rsidP="005D3373">
            <w:pPr>
              <w:spacing w:line="276" w:lineRule="auto"/>
              <w:jc w:val="center"/>
              <w:rPr>
                <w:szCs w:val="24"/>
              </w:rPr>
            </w:pPr>
            <w:r w:rsidRPr="00F81DB2">
              <w:rPr>
                <w:rFonts w:hint="eastAsia"/>
              </w:rPr>
              <w:t>培養團隊精神</w:t>
            </w:r>
          </w:p>
        </w:tc>
        <w:tc>
          <w:tcPr>
            <w:tcW w:w="961" w:type="pct"/>
            <w:vAlign w:val="center"/>
          </w:tcPr>
          <w:p w14:paraId="37FD59D3" w14:textId="77777777" w:rsidR="0057790F" w:rsidRPr="00F81DB2" w:rsidRDefault="0057790F" w:rsidP="005D3373">
            <w:pPr>
              <w:spacing w:line="276" w:lineRule="auto"/>
              <w:jc w:val="center"/>
              <w:rPr>
                <w:szCs w:val="24"/>
              </w:rPr>
            </w:pPr>
            <w:r w:rsidRPr="00F81DB2">
              <w:rPr>
                <w:rFonts w:cs="新細明體" w:hint="eastAsia"/>
                <w:szCs w:val="24"/>
              </w:rPr>
              <w:t>◎</w:t>
            </w:r>
          </w:p>
        </w:tc>
        <w:tc>
          <w:tcPr>
            <w:tcW w:w="961" w:type="pct"/>
            <w:vAlign w:val="center"/>
          </w:tcPr>
          <w:p w14:paraId="0D6BBBA9" w14:textId="77777777" w:rsidR="0057790F" w:rsidRPr="00F81DB2" w:rsidRDefault="0057790F" w:rsidP="005D3373">
            <w:pPr>
              <w:spacing w:line="276" w:lineRule="auto"/>
              <w:jc w:val="center"/>
              <w:rPr>
                <w:szCs w:val="24"/>
              </w:rPr>
            </w:pPr>
            <w:r w:rsidRPr="00F81DB2">
              <w:rPr>
                <w:rFonts w:cs="新細明體" w:hint="eastAsia"/>
                <w:szCs w:val="24"/>
              </w:rPr>
              <w:t>◎</w:t>
            </w:r>
          </w:p>
        </w:tc>
        <w:tc>
          <w:tcPr>
            <w:tcW w:w="1154" w:type="pct"/>
            <w:vAlign w:val="center"/>
          </w:tcPr>
          <w:p w14:paraId="790B0B39" w14:textId="77777777" w:rsidR="0057790F" w:rsidRPr="00F81DB2" w:rsidRDefault="0057790F" w:rsidP="005D3373">
            <w:pPr>
              <w:spacing w:line="276" w:lineRule="auto"/>
              <w:jc w:val="center"/>
              <w:rPr>
                <w:szCs w:val="24"/>
              </w:rPr>
            </w:pPr>
            <w:r w:rsidRPr="00F81DB2">
              <w:rPr>
                <w:rFonts w:cs="新細明體" w:hint="eastAsia"/>
                <w:szCs w:val="24"/>
              </w:rPr>
              <w:t>◎</w:t>
            </w:r>
          </w:p>
        </w:tc>
      </w:tr>
      <w:tr w:rsidR="0057790F" w:rsidRPr="00F81DB2" w14:paraId="633FFE69" w14:textId="77777777" w:rsidTr="000578F8">
        <w:tc>
          <w:tcPr>
            <w:tcW w:w="1923" w:type="pct"/>
            <w:tcBorders>
              <w:bottom w:val="single" w:sz="12" w:space="0" w:color="auto"/>
            </w:tcBorders>
          </w:tcPr>
          <w:p w14:paraId="07BA1EE2" w14:textId="77777777" w:rsidR="0057790F" w:rsidRPr="00F81DB2" w:rsidRDefault="0057790F" w:rsidP="005D3373">
            <w:pPr>
              <w:spacing w:line="276" w:lineRule="auto"/>
              <w:jc w:val="center"/>
              <w:rPr>
                <w:szCs w:val="24"/>
              </w:rPr>
            </w:pPr>
            <w:r w:rsidRPr="00F81DB2">
              <w:rPr>
                <w:rFonts w:hint="eastAsia"/>
              </w:rPr>
              <w:t>深化專業倫理</w:t>
            </w:r>
          </w:p>
        </w:tc>
        <w:tc>
          <w:tcPr>
            <w:tcW w:w="961" w:type="pct"/>
            <w:tcBorders>
              <w:bottom w:val="single" w:sz="12" w:space="0" w:color="auto"/>
            </w:tcBorders>
            <w:vAlign w:val="center"/>
          </w:tcPr>
          <w:p w14:paraId="0A3F6A9E" w14:textId="77777777" w:rsidR="0057790F" w:rsidRPr="00F81DB2" w:rsidRDefault="0057790F" w:rsidP="005D3373">
            <w:pPr>
              <w:spacing w:line="276" w:lineRule="auto"/>
              <w:jc w:val="center"/>
              <w:rPr>
                <w:szCs w:val="24"/>
              </w:rPr>
            </w:pPr>
            <w:r w:rsidRPr="00F81DB2">
              <w:rPr>
                <w:rFonts w:cs="新細明體" w:hint="eastAsia"/>
                <w:szCs w:val="24"/>
              </w:rPr>
              <w:t>◎</w:t>
            </w:r>
          </w:p>
        </w:tc>
        <w:tc>
          <w:tcPr>
            <w:tcW w:w="961" w:type="pct"/>
            <w:tcBorders>
              <w:bottom w:val="single" w:sz="12" w:space="0" w:color="auto"/>
            </w:tcBorders>
            <w:vAlign w:val="center"/>
          </w:tcPr>
          <w:p w14:paraId="3DE9F0D0" w14:textId="77777777" w:rsidR="0057790F" w:rsidRPr="00F81DB2" w:rsidRDefault="0057790F" w:rsidP="005D3373">
            <w:pPr>
              <w:spacing w:line="276" w:lineRule="auto"/>
              <w:jc w:val="center"/>
              <w:rPr>
                <w:szCs w:val="24"/>
              </w:rPr>
            </w:pPr>
            <w:r w:rsidRPr="00F81DB2">
              <w:rPr>
                <w:rFonts w:cs="新細明體" w:hint="eastAsia"/>
                <w:szCs w:val="24"/>
              </w:rPr>
              <w:t>◎</w:t>
            </w:r>
          </w:p>
        </w:tc>
        <w:tc>
          <w:tcPr>
            <w:tcW w:w="1154" w:type="pct"/>
            <w:tcBorders>
              <w:bottom w:val="single" w:sz="12" w:space="0" w:color="auto"/>
            </w:tcBorders>
            <w:vAlign w:val="center"/>
          </w:tcPr>
          <w:p w14:paraId="52C824FE" w14:textId="77777777" w:rsidR="0057790F" w:rsidRPr="00F81DB2" w:rsidRDefault="0057790F" w:rsidP="005D3373">
            <w:pPr>
              <w:spacing w:line="276" w:lineRule="auto"/>
              <w:jc w:val="center"/>
              <w:rPr>
                <w:szCs w:val="24"/>
              </w:rPr>
            </w:pPr>
            <w:r w:rsidRPr="00F81DB2">
              <w:rPr>
                <w:rFonts w:cs="新細明體" w:hint="eastAsia"/>
                <w:szCs w:val="24"/>
              </w:rPr>
              <w:t>◎</w:t>
            </w:r>
          </w:p>
        </w:tc>
      </w:tr>
    </w:tbl>
    <w:p w14:paraId="636B2234" w14:textId="77777777" w:rsidR="00A9758C" w:rsidRPr="00F81DB2" w:rsidRDefault="00A9758C">
      <w:pPr>
        <w:widowControl/>
        <w:rPr>
          <w:b/>
          <w:bCs/>
          <w:sz w:val="28"/>
        </w:rPr>
      </w:pPr>
      <w:r w:rsidRPr="00F81DB2">
        <w:rPr>
          <w:b/>
          <w:bCs/>
          <w:sz w:val="28"/>
        </w:rPr>
        <w:br w:type="page"/>
      </w:r>
    </w:p>
    <w:p w14:paraId="200C1AFB" w14:textId="77777777" w:rsidR="0057790F" w:rsidRPr="00F81DB2" w:rsidRDefault="0057790F" w:rsidP="00AC6445">
      <w:pPr>
        <w:numPr>
          <w:ilvl w:val="0"/>
          <w:numId w:val="1"/>
        </w:numPr>
        <w:ind w:left="602" w:hanging="602"/>
        <w:rPr>
          <w:b/>
          <w:bCs/>
          <w:sz w:val="28"/>
        </w:rPr>
      </w:pPr>
      <w:r w:rsidRPr="00F81DB2">
        <w:rPr>
          <w:rFonts w:hint="eastAsia"/>
          <w:b/>
          <w:bCs/>
          <w:sz w:val="28"/>
        </w:rPr>
        <w:lastRenderedPageBreak/>
        <w:t>課程結構說明</w:t>
      </w:r>
    </w:p>
    <w:tbl>
      <w:tblPr>
        <w:tblW w:w="895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635"/>
        <w:gridCol w:w="529"/>
        <w:gridCol w:w="812"/>
        <w:gridCol w:w="812"/>
        <w:gridCol w:w="812"/>
        <w:gridCol w:w="811"/>
        <w:gridCol w:w="817"/>
        <w:gridCol w:w="1725"/>
      </w:tblGrid>
      <w:tr w:rsidR="0057790F" w:rsidRPr="00F81DB2" w14:paraId="74868D7A" w14:textId="77777777" w:rsidTr="00C42055">
        <w:trPr>
          <w:cantSplit/>
          <w:trHeight w:val="538"/>
          <w:tblHeader/>
          <w:jc w:val="center"/>
        </w:trPr>
        <w:tc>
          <w:tcPr>
            <w:tcW w:w="8953" w:type="dxa"/>
            <w:gridSpan w:val="8"/>
            <w:tcBorders>
              <w:top w:val="single" w:sz="12" w:space="0" w:color="auto"/>
            </w:tcBorders>
            <w:vAlign w:val="center"/>
          </w:tcPr>
          <w:p w14:paraId="0B73CCDA" w14:textId="5C394BC4" w:rsidR="0057790F" w:rsidRPr="00F81DB2" w:rsidRDefault="0057790F" w:rsidP="000C6CE8">
            <w:pPr>
              <w:spacing w:line="240" w:lineRule="atLeast"/>
              <w:jc w:val="center"/>
              <w:rPr>
                <w:rFonts w:cstheme="minorHAnsi"/>
                <w:spacing w:val="-12"/>
              </w:rPr>
            </w:pPr>
            <w:r w:rsidRPr="00F81DB2">
              <w:rPr>
                <w:rFonts w:cstheme="minorHAnsi"/>
                <w:spacing w:val="-12"/>
              </w:rPr>
              <w:t>淡江大學企業管理學系碩士班</w:t>
            </w:r>
            <w:r w:rsidRPr="00F81DB2">
              <w:rPr>
                <w:rFonts w:cstheme="minorHAnsi"/>
                <w:spacing w:val="-12"/>
              </w:rPr>
              <w:t>1</w:t>
            </w:r>
            <w:r w:rsidR="003B1548" w:rsidRPr="00F81DB2">
              <w:rPr>
                <w:rFonts w:cstheme="minorHAnsi" w:hint="eastAsia"/>
                <w:spacing w:val="-12"/>
              </w:rPr>
              <w:t>10</w:t>
            </w:r>
            <w:r w:rsidRPr="00F81DB2">
              <w:rPr>
                <w:rFonts w:cstheme="minorHAnsi"/>
                <w:spacing w:val="-12"/>
              </w:rPr>
              <w:t>學年度入學新生起必選修科目表</w:t>
            </w:r>
          </w:p>
        </w:tc>
      </w:tr>
      <w:tr w:rsidR="0057790F" w:rsidRPr="00F81DB2" w14:paraId="201209BA" w14:textId="77777777" w:rsidTr="00C42055">
        <w:trPr>
          <w:cantSplit/>
          <w:tblHeader/>
          <w:jc w:val="center"/>
        </w:trPr>
        <w:tc>
          <w:tcPr>
            <w:tcW w:w="2635" w:type="dxa"/>
            <w:vMerge w:val="restart"/>
          </w:tcPr>
          <w:p w14:paraId="68EE69B1" w14:textId="77777777" w:rsidR="0057790F" w:rsidRPr="00F81DB2" w:rsidRDefault="0057790F" w:rsidP="00C42055">
            <w:pPr>
              <w:spacing w:line="240" w:lineRule="atLeast"/>
              <w:ind w:left="284" w:right="284"/>
              <w:jc w:val="distribute"/>
              <w:rPr>
                <w:rFonts w:cstheme="minorHAnsi"/>
                <w:spacing w:val="40"/>
              </w:rPr>
            </w:pPr>
          </w:p>
          <w:p w14:paraId="1D59AC8E" w14:textId="77777777" w:rsidR="0057790F" w:rsidRPr="00F81DB2" w:rsidRDefault="0057790F" w:rsidP="00C42055">
            <w:pPr>
              <w:spacing w:line="240" w:lineRule="atLeast"/>
              <w:ind w:left="284" w:right="284"/>
              <w:jc w:val="distribute"/>
              <w:rPr>
                <w:rFonts w:cstheme="minorHAnsi"/>
                <w:spacing w:val="40"/>
              </w:rPr>
            </w:pPr>
            <w:r w:rsidRPr="00F81DB2">
              <w:rPr>
                <w:rFonts w:cstheme="minorHAnsi"/>
                <w:spacing w:val="40"/>
              </w:rPr>
              <w:t>科目名稱</w:t>
            </w:r>
          </w:p>
        </w:tc>
        <w:tc>
          <w:tcPr>
            <w:tcW w:w="529" w:type="dxa"/>
            <w:vMerge w:val="restart"/>
            <w:vAlign w:val="center"/>
          </w:tcPr>
          <w:p w14:paraId="143D83BA" w14:textId="77777777" w:rsidR="0057790F" w:rsidRPr="00F81DB2" w:rsidRDefault="0057790F" w:rsidP="00C42055">
            <w:pPr>
              <w:spacing w:line="240" w:lineRule="atLeast"/>
              <w:jc w:val="center"/>
              <w:rPr>
                <w:rFonts w:cstheme="minorHAnsi"/>
              </w:rPr>
            </w:pPr>
            <w:r w:rsidRPr="00F81DB2">
              <w:rPr>
                <w:rFonts w:cstheme="minorHAnsi"/>
              </w:rPr>
              <w:t>必選修</w:t>
            </w:r>
          </w:p>
        </w:tc>
        <w:tc>
          <w:tcPr>
            <w:tcW w:w="812" w:type="dxa"/>
            <w:vMerge w:val="restart"/>
            <w:vAlign w:val="center"/>
          </w:tcPr>
          <w:p w14:paraId="16F33CA2" w14:textId="77777777" w:rsidR="0057790F" w:rsidRPr="00F81DB2" w:rsidRDefault="0057790F" w:rsidP="00C42055">
            <w:pPr>
              <w:spacing w:line="240" w:lineRule="atLeast"/>
              <w:jc w:val="center"/>
              <w:rPr>
                <w:rFonts w:cstheme="minorHAnsi"/>
              </w:rPr>
            </w:pPr>
            <w:r w:rsidRPr="00F81DB2">
              <w:rPr>
                <w:rFonts w:cstheme="minorHAnsi"/>
              </w:rPr>
              <w:fldChar w:fldCharType="begin"/>
            </w:r>
            <w:r w:rsidRPr="00F81DB2">
              <w:rPr>
                <w:rFonts w:cstheme="minorHAnsi"/>
              </w:rPr>
              <w:instrText>eq \o(\s\up 12(</w:instrText>
            </w:r>
            <w:r w:rsidRPr="00F81DB2">
              <w:rPr>
                <w:rFonts w:cstheme="minorHAnsi"/>
              </w:rPr>
              <w:instrText>學</w:instrText>
            </w:r>
            <w:r w:rsidRPr="00F81DB2">
              <w:rPr>
                <w:rFonts w:cstheme="minorHAnsi"/>
              </w:rPr>
              <w:instrText>),\s\do 0(</w:instrText>
            </w:r>
            <w:r w:rsidRPr="00F81DB2">
              <w:rPr>
                <w:rFonts w:cstheme="minorHAnsi"/>
              </w:rPr>
              <w:instrText>分</w:instrText>
            </w:r>
            <w:r w:rsidRPr="00F81DB2">
              <w:rPr>
                <w:rFonts w:cstheme="minorHAnsi"/>
              </w:rPr>
              <w:instrText>),\s\do 12(</w:instrText>
            </w:r>
            <w:r w:rsidRPr="00F81DB2">
              <w:rPr>
                <w:rFonts w:cstheme="minorHAnsi"/>
              </w:rPr>
              <w:instrText>數</w:instrText>
            </w:r>
            <w:r w:rsidRPr="00F81DB2">
              <w:rPr>
                <w:rFonts w:cstheme="minorHAnsi"/>
              </w:rPr>
              <w:instrText>))</w:instrText>
            </w:r>
            <w:r w:rsidRPr="00F81DB2">
              <w:rPr>
                <w:rFonts w:cstheme="minorHAnsi"/>
              </w:rPr>
              <w:fldChar w:fldCharType="end"/>
            </w:r>
          </w:p>
        </w:tc>
        <w:tc>
          <w:tcPr>
            <w:tcW w:w="1624" w:type="dxa"/>
            <w:gridSpan w:val="2"/>
          </w:tcPr>
          <w:p w14:paraId="0C69BFF6" w14:textId="77777777" w:rsidR="0057790F" w:rsidRPr="00F81DB2" w:rsidRDefault="0057790F" w:rsidP="00C42055">
            <w:pPr>
              <w:spacing w:line="240" w:lineRule="atLeast"/>
              <w:ind w:left="170" w:right="170"/>
              <w:jc w:val="distribute"/>
              <w:rPr>
                <w:rFonts w:cstheme="minorHAnsi"/>
              </w:rPr>
            </w:pPr>
            <w:r w:rsidRPr="00F81DB2">
              <w:rPr>
                <w:rFonts w:cstheme="minorHAnsi"/>
              </w:rPr>
              <w:t>第一</w:t>
            </w:r>
          </w:p>
          <w:p w14:paraId="4FF6012E" w14:textId="77777777" w:rsidR="0057790F" w:rsidRPr="00F81DB2" w:rsidRDefault="0057790F" w:rsidP="00C42055">
            <w:pPr>
              <w:spacing w:line="240" w:lineRule="atLeast"/>
              <w:ind w:left="170" w:right="170"/>
              <w:jc w:val="distribute"/>
              <w:rPr>
                <w:rFonts w:cstheme="minorHAnsi"/>
              </w:rPr>
            </w:pPr>
            <w:r w:rsidRPr="00F81DB2">
              <w:rPr>
                <w:rFonts w:cstheme="minorHAnsi"/>
              </w:rPr>
              <w:t>學年</w:t>
            </w:r>
          </w:p>
        </w:tc>
        <w:tc>
          <w:tcPr>
            <w:tcW w:w="1628" w:type="dxa"/>
            <w:gridSpan w:val="2"/>
          </w:tcPr>
          <w:p w14:paraId="2B98201F" w14:textId="77777777" w:rsidR="0057790F" w:rsidRPr="00F81DB2" w:rsidRDefault="0057790F" w:rsidP="00C42055">
            <w:pPr>
              <w:spacing w:line="240" w:lineRule="atLeast"/>
              <w:ind w:left="170" w:right="170"/>
              <w:jc w:val="distribute"/>
              <w:rPr>
                <w:rFonts w:cstheme="minorHAnsi"/>
              </w:rPr>
            </w:pPr>
            <w:r w:rsidRPr="00F81DB2">
              <w:rPr>
                <w:rFonts w:cstheme="minorHAnsi"/>
              </w:rPr>
              <w:t>第二</w:t>
            </w:r>
          </w:p>
          <w:p w14:paraId="06151A02" w14:textId="77777777" w:rsidR="0057790F" w:rsidRPr="00F81DB2" w:rsidRDefault="0057790F" w:rsidP="00C42055">
            <w:pPr>
              <w:spacing w:line="240" w:lineRule="atLeast"/>
              <w:ind w:left="170" w:right="170"/>
              <w:jc w:val="distribute"/>
              <w:rPr>
                <w:rFonts w:cstheme="minorHAnsi"/>
              </w:rPr>
            </w:pPr>
            <w:r w:rsidRPr="00F81DB2">
              <w:rPr>
                <w:rFonts w:cstheme="minorHAnsi"/>
              </w:rPr>
              <w:t>學年</w:t>
            </w:r>
          </w:p>
        </w:tc>
        <w:tc>
          <w:tcPr>
            <w:tcW w:w="1725" w:type="dxa"/>
            <w:vMerge w:val="restart"/>
            <w:vAlign w:val="center"/>
          </w:tcPr>
          <w:p w14:paraId="729382E9" w14:textId="77777777" w:rsidR="0057790F" w:rsidRPr="00F81DB2" w:rsidRDefault="0057790F" w:rsidP="00C42055">
            <w:pPr>
              <w:spacing w:line="240" w:lineRule="atLeast"/>
              <w:ind w:left="340" w:right="340"/>
              <w:jc w:val="distribute"/>
              <w:rPr>
                <w:rFonts w:cstheme="minorHAnsi"/>
              </w:rPr>
            </w:pPr>
            <w:r w:rsidRPr="00F81DB2">
              <w:rPr>
                <w:rFonts w:cstheme="minorHAnsi"/>
              </w:rPr>
              <w:t>備註</w:t>
            </w:r>
          </w:p>
        </w:tc>
      </w:tr>
      <w:tr w:rsidR="0057790F" w:rsidRPr="00F81DB2" w14:paraId="16BD9B13" w14:textId="77777777" w:rsidTr="00C42055">
        <w:trPr>
          <w:cantSplit/>
          <w:tblHeader/>
          <w:jc w:val="center"/>
        </w:trPr>
        <w:tc>
          <w:tcPr>
            <w:tcW w:w="2635" w:type="dxa"/>
            <w:vMerge/>
          </w:tcPr>
          <w:p w14:paraId="6F0BD964" w14:textId="77777777" w:rsidR="0057790F" w:rsidRPr="00F81DB2" w:rsidRDefault="0057790F" w:rsidP="00C42055">
            <w:pPr>
              <w:spacing w:line="240" w:lineRule="atLeast"/>
              <w:jc w:val="center"/>
              <w:rPr>
                <w:rFonts w:cstheme="minorHAnsi"/>
              </w:rPr>
            </w:pPr>
          </w:p>
        </w:tc>
        <w:tc>
          <w:tcPr>
            <w:tcW w:w="529" w:type="dxa"/>
            <w:vMerge/>
            <w:vAlign w:val="center"/>
          </w:tcPr>
          <w:p w14:paraId="349FD3B4" w14:textId="77777777" w:rsidR="0057790F" w:rsidRPr="00F81DB2" w:rsidRDefault="0057790F" w:rsidP="00C42055">
            <w:pPr>
              <w:spacing w:line="240" w:lineRule="atLeast"/>
              <w:jc w:val="center"/>
              <w:rPr>
                <w:rFonts w:cstheme="minorHAnsi"/>
              </w:rPr>
            </w:pPr>
          </w:p>
        </w:tc>
        <w:tc>
          <w:tcPr>
            <w:tcW w:w="812" w:type="dxa"/>
            <w:vMerge/>
          </w:tcPr>
          <w:p w14:paraId="72897C53" w14:textId="77777777" w:rsidR="0057790F" w:rsidRPr="00F81DB2" w:rsidRDefault="0057790F" w:rsidP="00C42055">
            <w:pPr>
              <w:spacing w:line="240" w:lineRule="atLeast"/>
              <w:jc w:val="center"/>
              <w:rPr>
                <w:rFonts w:cstheme="minorHAnsi"/>
              </w:rPr>
            </w:pPr>
          </w:p>
        </w:tc>
        <w:tc>
          <w:tcPr>
            <w:tcW w:w="812" w:type="dxa"/>
          </w:tcPr>
          <w:p w14:paraId="1F73777D" w14:textId="77777777" w:rsidR="0057790F" w:rsidRPr="00F81DB2" w:rsidRDefault="0057790F" w:rsidP="00C42055">
            <w:pPr>
              <w:spacing w:line="240" w:lineRule="atLeast"/>
              <w:jc w:val="center"/>
              <w:rPr>
                <w:rFonts w:cstheme="minorHAnsi"/>
              </w:rPr>
            </w:pPr>
            <w:r w:rsidRPr="00F81DB2">
              <w:rPr>
                <w:rFonts w:cstheme="minorHAnsi"/>
              </w:rPr>
              <w:t>上</w:t>
            </w:r>
          </w:p>
        </w:tc>
        <w:tc>
          <w:tcPr>
            <w:tcW w:w="812" w:type="dxa"/>
          </w:tcPr>
          <w:p w14:paraId="2BBBA94A" w14:textId="77777777" w:rsidR="0057790F" w:rsidRPr="00F81DB2" w:rsidRDefault="0057790F" w:rsidP="00C42055">
            <w:pPr>
              <w:spacing w:line="240" w:lineRule="atLeast"/>
              <w:jc w:val="center"/>
              <w:rPr>
                <w:rFonts w:cstheme="minorHAnsi"/>
              </w:rPr>
            </w:pPr>
            <w:r w:rsidRPr="00F81DB2">
              <w:rPr>
                <w:rFonts w:cstheme="minorHAnsi"/>
              </w:rPr>
              <w:t>下</w:t>
            </w:r>
          </w:p>
        </w:tc>
        <w:tc>
          <w:tcPr>
            <w:tcW w:w="811" w:type="dxa"/>
          </w:tcPr>
          <w:p w14:paraId="595A3C2C" w14:textId="77777777" w:rsidR="0057790F" w:rsidRPr="00F81DB2" w:rsidRDefault="0057790F" w:rsidP="00C42055">
            <w:pPr>
              <w:spacing w:line="240" w:lineRule="atLeast"/>
              <w:jc w:val="center"/>
              <w:rPr>
                <w:rFonts w:cstheme="minorHAnsi"/>
              </w:rPr>
            </w:pPr>
            <w:r w:rsidRPr="00F81DB2">
              <w:rPr>
                <w:rFonts w:cstheme="minorHAnsi"/>
              </w:rPr>
              <w:t>上</w:t>
            </w:r>
          </w:p>
        </w:tc>
        <w:tc>
          <w:tcPr>
            <w:tcW w:w="817" w:type="dxa"/>
            <w:vAlign w:val="center"/>
          </w:tcPr>
          <w:p w14:paraId="75C337FA" w14:textId="77777777" w:rsidR="0057790F" w:rsidRPr="00F81DB2" w:rsidRDefault="0057790F" w:rsidP="00C42055">
            <w:pPr>
              <w:spacing w:line="240" w:lineRule="atLeast"/>
              <w:jc w:val="center"/>
              <w:rPr>
                <w:rFonts w:cstheme="minorHAnsi"/>
              </w:rPr>
            </w:pPr>
            <w:r w:rsidRPr="00F81DB2">
              <w:rPr>
                <w:rFonts w:cstheme="minorHAnsi"/>
              </w:rPr>
              <w:t>下</w:t>
            </w:r>
          </w:p>
        </w:tc>
        <w:tc>
          <w:tcPr>
            <w:tcW w:w="1725" w:type="dxa"/>
            <w:vMerge/>
          </w:tcPr>
          <w:p w14:paraId="5D476369" w14:textId="77777777" w:rsidR="0057790F" w:rsidRPr="00F81DB2" w:rsidRDefault="0057790F" w:rsidP="00C42055">
            <w:pPr>
              <w:spacing w:line="240" w:lineRule="atLeast"/>
              <w:ind w:left="57" w:right="57"/>
              <w:jc w:val="distribute"/>
              <w:rPr>
                <w:rFonts w:cstheme="minorHAnsi"/>
              </w:rPr>
            </w:pPr>
          </w:p>
        </w:tc>
      </w:tr>
      <w:tr w:rsidR="0057790F" w:rsidRPr="00F81DB2" w14:paraId="64423160" w14:textId="77777777" w:rsidTr="00C42055">
        <w:trPr>
          <w:cantSplit/>
          <w:tblHeader/>
          <w:jc w:val="center"/>
        </w:trPr>
        <w:tc>
          <w:tcPr>
            <w:tcW w:w="2635" w:type="dxa"/>
          </w:tcPr>
          <w:p w14:paraId="02F2D8E9" w14:textId="77777777" w:rsidR="0057790F" w:rsidRPr="00F81DB2" w:rsidRDefault="0057790F" w:rsidP="00C42055">
            <w:pPr>
              <w:spacing w:line="240" w:lineRule="atLeast"/>
              <w:jc w:val="both"/>
              <w:rPr>
                <w:rFonts w:cstheme="minorHAnsi"/>
                <w:caps/>
                <w:sz w:val="16"/>
                <w:szCs w:val="16"/>
              </w:rPr>
            </w:pPr>
            <w:r w:rsidRPr="00F81DB2">
              <w:rPr>
                <w:rFonts w:cstheme="minorHAnsi"/>
              </w:rPr>
              <w:t>研究方法</w:t>
            </w:r>
          </w:p>
        </w:tc>
        <w:tc>
          <w:tcPr>
            <w:tcW w:w="529" w:type="dxa"/>
            <w:vAlign w:val="center"/>
          </w:tcPr>
          <w:p w14:paraId="39780E2E" w14:textId="77777777" w:rsidR="0057790F" w:rsidRPr="00F81DB2" w:rsidRDefault="0057790F" w:rsidP="00C42055">
            <w:pPr>
              <w:spacing w:line="240" w:lineRule="atLeast"/>
              <w:jc w:val="center"/>
              <w:rPr>
                <w:rFonts w:cstheme="minorHAnsi"/>
              </w:rPr>
            </w:pPr>
            <w:r w:rsidRPr="00F81DB2">
              <w:rPr>
                <w:rFonts w:cstheme="minorHAnsi"/>
              </w:rPr>
              <w:t>必</w:t>
            </w:r>
          </w:p>
        </w:tc>
        <w:tc>
          <w:tcPr>
            <w:tcW w:w="812" w:type="dxa"/>
            <w:vAlign w:val="center"/>
          </w:tcPr>
          <w:p w14:paraId="4DC4C2A5"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106C0CCF"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1C342503" w14:textId="77777777" w:rsidR="0057790F" w:rsidRPr="00F81DB2" w:rsidRDefault="0057790F" w:rsidP="00C42055">
            <w:pPr>
              <w:spacing w:line="240" w:lineRule="atLeast"/>
              <w:jc w:val="center"/>
              <w:rPr>
                <w:rFonts w:cstheme="minorHAnsi"/>
              </w:rPr>
            </w:pPr>
          </w:p>
        </w:tc>
        <w:tc>
          <w:tcPr>
            <w:tcW w:w="811" w:type="dxa"/>
            <w:vAlign w:val="center"/>
          </w:tcPr>
          <w:p w14:paraId="177CA654" w14:textId="77777777" w:rsidR="0057790F" w:rsidRPr="00F81DB2" w:rsidRDefault="0057790F" w:rsidP="00C42055">
            <w:pPr>
              <w:spacing w:line="240" w:lineRule="atLeast"/>
              <w:jc w:val="center"/>
              <w:rPr>
                <w:rFonts w:cstheme="minorHAnsi"/>
              </w:rPr>
            </w:pPr>
          </w:p>
        </w:tc>
        <w:tc>
          <w:tcPr>
            <w:tcW w:w="817" w:type="dxa"/>
            <w:vAlign w:val="center"/>
          </w:tcPr>
          <w:p w14:paraId="2405ADDF" w14:textId="77777777" w:rsidR="0057790F" w:rsidRPr="00F81DB2" w:rsidRDefault="0057790F" w:rsidP="00C42055">
            <w:pPr>
              <w:spacing w:line="240" w:lineRule="atLeast"/>
              <w:jc w:val="center"/>
              <w:rPr>
                <w:rFonts w:cstheme="minorHAnsi"/>
              </w:rPr>
            </w:pPr>
          </w:p>
        </w:tc>
        <w:tc>
          <w:tcPr>
            <w:tcW w:w="1725" w:type="dxa"/>
            <w:vMerge w:val="restart"/>
            <w:vAlign w:val="center"/>
          </w:tcPr>
          <w:p w14:paraId="08EC1730" w14:textId="77777777" w:rsidR="0057790F" w:rsidRPr="00F81DB2" w:rsidRDefault="0057790F" w:rsidP="00C42055">
            <w:pPr>
              <w:spacing w:line="240" w:lineRule="atLeast"/>
              <w:ind w:left="57" w:right="57"/>
              <w:jc w:val="distribute"/>
              <w:rPr>
                <w:rFonts w:cstheme="minorHAnsi"/>
              </w:rPr>
            </w:pPr>
          </w:p>
        </w:tc>
      </w:tr>
      <w:tr w:rsidR="0057790F" w:rsidRPr="00F81DB2" w14:paraId="146785B5" w14:textId="77777777" w:rsidTr="00C42055">
        <w:trPr>
          <w:cantSplit/>
          <w:tblHeader/>
          <w:jc w:val="center"/>
        </w:trPr>
        <w:tc>
          <w:tcPr>
            <w:tcW w:w="2635" w:type="dxa"/>
          </w:tcPr>
          <w:p w14:paraId="5A6D1EC5" w14:textId="77777777" w:rsidR="0057790F" w:rsidRPr="00F81DB2" w:rsidRDefault="0057790F" w:rsidP="00C42055">
            <w:pPr>
              <w:spacing w:line="240" w:lineRule="atLeast"/>
              <w:jc w:val="both"/>
              <w:rPr>
                <w:rFonts w:cstheme="minorHAnsi"/>
              </w:rPr>
            </w:pPr>
            <w:r w:rsidRPr="00F81DB2">
              <w:rPr>
                <w:rFonts w:cstheme="minorHAnsi"/>
              </w:rPr>
              <w:t>企業倫理</w:t>
            </w:r>
          </w:p>
        </w:tc>
        <w:tc>
          <w:tcPr>
            <w:tcW w:w="529" w:type="dxa"/>
            <w:vAlign w:val="center"/>
          </w:tcPr>
          <w:p w14:paraId="27423ED0" w14:textId="77777777" w:rsidR="0057790F" w:rsidRPr="00F81DB2" w:rsidRDefault="0057790F" w:rsidP="00C42055">
            <w:pPr>
              <w:spacing w:line="240" w:lineRule="atLeast"/>
              <w:jc w:val="center"/>
              <w:rPr>
                <w:rFonts w:cstheme="minorHAnsi"/>
              </w:rPr>
            </w:pPr>
            <w:r w:rsidRPr="00F81DB2">
              <w:rPr>
                <w:rFonts w:cstheme="minorHAnsi"/>
              </w:rPr>
              <w:t>必</w:t>
            </w:r>
          </w:p>
        </w:tc>
        <w:tc>
          <w:tcPr>
            <w:tcW w:w="812" w:type="dxa"/>
            <w:vAlign w:val="center"/>
          </w:tcPr>
          <w:p w14:paraId="337083D6" w14:textId="77777777" w:rsidR="0057790F" w:rsidRPr="00F81DB2" w:rsidRDefault="0057790F" w:rsidP="00C42055">
            <w:pPr>
              <w:spacing w:line="240" w:lineRule="atLeast"/>
              <w:jc w:val="center"/>
              <w:rPr>
                <w:rFonts w:cstheme="minorHAnsi"/>
              </w:rPr>
            </w:pPr>
            <w:r w:rsidRPr="00F81DB2">
              <w:rPr>
                <w:rFonts w:cstheme="minorHAnsi"/>
              </w:rPr>
              <w:t>1</w:t>
            </w:r>
          </w:p>
        </w:tc>
        <w:tc>
          <w:tcPr>
            <w:tcW w:w="812" w:type="dxa"/>
            <w:vAlign w:val="center"/>
          </w:tcPr>
          <w:p w14:paraId="7E7E6D26" w14:textId="77777777" w:rsidR="0057790F" w:rsidRPr="00F81DB2" w:rsidRDefault="0057790F" w:rsidP="00C42055">
            <w:pPr>
              <w:spacing w:line="240" w:lineRule="atLeast"/>
              <w:jc w:val="center"/>
              <w:rPr>
                <w:rFonts w:cstheme="minorHAnsi"/>
              </w:rPr>
            </w:pPr>
            <w:r w:rsidRPr="00F81DB2">
              <w:rPr>
                <w:rFonts w:cstheme="minorHAnsi"/>
              </w:rPr>
              <w:t>1</w:t>
            </w:r>
          </w:p>
        </w:tc>
        <w:tc>
          <w:tcPr>
            <w:tcW w:w="812" w:type="dxa"/>
            <w:vAlign w:val="center"/>
          </w:tcPr>
          <w:p w14:paraId="532E44C9" w14:textId="77777777" w:rsidR="0057790F" w:rsidRPr="00F81DB2" w:rsidRDefault="0057790F" w:rsidP="00C42055">
            <w:pPr>
              <w:spacing w:line="240" w:lineRule="atLeast"/>
              <w:jc w:val="center"/>
              <w:rPr>
                <w:rFonts w:cstheme="minorHAnsi"/>
              </w:rPr>
            </w:pPr>
          </w:p>
        </w:tc>
        <w:tc>
          <w:tcPr>
            <w:tcW w:w="811" w:type="dxa"/>
            <w:vAlign w:val="center"/>
          </w:tcPr>
          <w:p w14:paraId="3111C822" w14:textId="77777777" w:rsidR="0057790F" w:rsidRPr="00F81DB2" w:rsidRDefault="0057790F" w:rsidP="00C42055">
            <w:pPr>
              <w:spacing w:line="240" w:lineRule="atLeast"/>
              <w:jc w:val="center"/>
              <w:rPr>
                <w:rFonts w:cstheme="minorHAnsi"/>
              </w:rPr>
            </w:pPr>
          </w:p>
        </w:tc>
        <w:tc>
          <w:tcPr>
            <w:tcW w:w="817" w:type="dxa"/>
            <w:vAlign w:val="center"/>
          </w:tcPr>
          <w:p w14:paraId="12379686" w14:textId="77777777" w:rsidR="0057790F" w:rsidRPr="00F81DB2" w:rsidRDefault="0057790F" w:rsidP="00C42055">
            <w:pPr>
              <w:spacing w:line="240" w:lineRule="atLeast"/>
              <w:jc w:val="center"/>
              <w:rPr>
                <w:rFonts w:cstheme="minorHAnsi"/>
              </w:rPr>
            </w:pPr>
          </w:p>
        </w:tc>
        <w:tc>
          <w:tcPr>
            <w:tcW w:w="1725" w:type="dxa"/>
            <w:vMerge/>
            <w:vAlign w:val="center"/>
          </w:tcPr>
          <w:p w14:paraId="799641CE" w14:textId="77777777" w:rsidR="0057790F" w:rsidRPr="00F81DB2" w:rsidRDefault="0057790F" w:rsidP="00C42055">
            <w:pPr>
              <w:spacing w:line="240" w:lineRule="atLeast"/>
              <w:ind w:left="57" w:right="57"/>
              <w:jc w:val="distribute"/>
              <w:rPr>
                <w:rFonts w:cstheme="minorHAnsi"/>
              </w:rPr>
            </w:pPr>
          </w:p>
        </w:tc>
      </w:tr>
      <w:tr w:rsidR="0057790F" w:rsidRPr="00F81DB2" w14:paraId="3DFBDEE3" w14:textId="77777777" w:rsidTr="00C42055">
        <w:trPr>
          <w:cantSplit/>
          <w:tblHeader/>
          <w:jc w:val="center"/>
        </w:trPr>
        <w:tc>
          <w:tcPr>
            <w:tcW w:w="2635" w:type="dxa"/>
          </w:tcPr>
          <w:p w14:paraId="62812C9F" w14:textId="77777777" w:rsidR="0057790F" w:rsidRPr="00F81DB2" w:rsidRDefault="0057790F" w:rsidP="00C42055">
            <w:pPr>
              <w:spacing w:line="240" w:lineRule="atLeast"/>
              <w:jc w:val="both"/>
              <w:rPr>
                <w:rFonts w:cstheme="minorHAnsi"/>
              </w:rPr>
            </w:pPr>
            <w:r w:rsidRPr="00F81DB2">
              <w:rPr>
                <w:rFonts w:cstheme="minorHAnsi"/>
              </w:rPr>
              <w:t>行銷管理研討</w:t>
            </w:r>
          </w:p>
        </w:tc>
        <w:tc>
          <w:tcPr>
            <w:tcW w:w="529" w:type="dxa"/>
          </w:tcPr>
          <w:p w14:paraId="1099AEA0" w14:textId="77777777" w:rsidR="0057790F" w:rsidRPr="00F81DB2" w:rsidRDefault="0057790F" w:rsidP="00C42055">
            <w:pPr>
              <w:jc w:val="center"/>
              <w:rPr>
                <w:rFonts w:cstheme="minorHAnsi"/>
              </w:rPr>
            </w:pPr>
            <w:r w:rsidRPr="00F81DB2">
              <w:rPr>
                <w:rFonts w:cstheme="minorHAnsi"/>
              </w:rPr>
              <w:t>必</w:t>
            </w:r>
          </w:p>
        </w:tc>
        <w:tc>
          <w:tcPr>
            <w:tcW w:w="812" w:type="dxa"/>
            <w:vAlign w:val="center"/>
          </w:tcPr>
          <w:p w14:paraId="72CCE1F3"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39051F77"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1494D932" w14:textId="77777777" w:rsidR="0057790F" w:rsidRPr="00F81DB2" w:rsidRDefault="0057790F" w:rsidP="00C42055">
            <w:pPr>
              <w:spacing w:line="240" w:lineRule="atLeast"/>
              <w:jc w:val="center"/>
              <w:rPr>
                <w:rFonts w:cstheme="minorHAnsi"/>
              </w:rPr>
            </w:pPr>
          </w:p>
        </w:tc>
        <w:tc>
          <w:tcPr>
            <w:tcW w:w="811" w:type="dxa"/>
            <w:vAlign w:val="center"/>
          </w:tcPr>
          <w:p w14:paraId="2D5D1926" w14:textId="77777777" w:rsidR="0057790F" w:rsidRPr="00F81DB2" w:rsidRDefault="0057790F" w:rsidP="00C42055">
            <w:pPr>
              <w:spacing w:line="240" w:lineRule="atLeast"/>
              <w:jc w:val="center"/>
              <w:rPr>
                <w:rFonts w:cstheme="minorHAnsi"/>
              </w:rPr>
            </w:pPr>
          </w:p>
        </w:tc>
        <w:tc>
          <w:tcPr>
            <w:tcW w:w="817" w:type="dxa"/>
            <w:vAlign w:val="center"/>
          </w:tcPr>
          <w:p w14:paraId="679A934E" w14:textId="77777777" w:rsidR="0057790F" w:rsidRPr="00F81DB2" w:rsidRDefault="0057790F" w:rsidP="00C42055">
            <w:pPr>
              <w:spacing w:line="240" w:lineRule="atLeast"/>
              <w:jc w:val="center"/>
              <w:rPr>
                <w:rFonts w:cstheme="minorHAnsi"/>
              </w:rPr>
            </w:pPr>
          </w:p>
        </w:tc>
        <w:tc>
          <w:tcPr>
            <w:tcW w:w="1725" w:type="dxa"/>
            <w:vMerge/>
            <w:vAlign w:val="center"/>
          </w:tcPr>
          <w:p w14:paraId="301202A2" w14:textId="77777777" w:rsidR="0057790F" w:rsidRPr="00F81DB2" w:rsidRDefault="0057790F" w:rsidP="00C42055">
            <w:pPr>
              <w:spacing w:line="240" w:lineRule="atLeast"/>
              <w:ind w:left="57" w:right="57"/>
              <w:jc w:val="distribute"/>
              <w:rPr>
                <w:rFonts w:cstheme="minorHAnsi"/>
              </w:rPr>
            </w:pPr>
          </w:p>
        </w:tc>
      </w:tr>
      <w:tr w:rsidR="0057790F" w:rsidRPr="00F81DB2" w14:paraId="7A032C00" w14:textId="77777777" w:rsidTr="00C42055">
        <w:trPr>
          <w:cantSplit/>
          <w:tblHeader/>
          <w:jc w:val="center"/>
        </w:trPr>
        <w:tc>
          <w:tcPr>
            <w:tcW w:w="2635" w:type="dxa"/>
          </w:tcPr>
          <w:p w14:paraId="02A282BC" w14:textId="77777777" w:rsidR="0057790F" w:rsidRPr="00F81DB2" w:rsidRDefault="0057790F" w:rsidP="00C42055">
            <w:pPr>
              <w:spacing w:line="240" w:lineRule="atLeast"/>
              <w:jc w:val="both"/>
              <w:rPr>
                <w:rFonts w:cstheme="minorHAnsi"/>
              </w:rPr>
            </w:pPr>
            <w:r w:rsidRPr="00F81DB2">
              <w:rPr>
                <w:rFonts w:cstheme="minorHAnsi"/>
              </w:rPr>
              <w:t>財務管理研討</w:t>
            </w:r>
          </w:p>
        </w:tc>
        <w:tc>
          <w:tcPr>
            <w:tcW w:w="529" w:type="dxa"/>
          </w:tcPr>
          <w:p w14:paraId="2F7E18BA" w14:textId="77777777" w:rsidR="0057790F" w:rsidRPr="00F81DB2" w:rsidRDefault="0057790F" w:rsidP="00C42055">
            <w:pPr>
              <w:jc w:val="center"/>
              <w:rPr>
                <w:rFonts w:cstheme="minorHAnsi"/>
              </w:rPr>
            </w:pPr>
            <w:r w:rsidRPr="00F81DB2">
              <w:rPr>
                <w:rFonts w:cstheme="minorHAnsi"/>
              </w:rPr>
              <w:t>必</w:t>
            </w:r>
          </w:p>
        </w:tc>
        <w:tc>
          <w:tcPr>
            <w:tcW w:w="812" w:type="dxa"/>
            <w:vAlign w:val="center"/>
          </w:tcPr>
          <w:p w14:paraId="1387546B"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49BE43DE"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233E81ED" w14:textId="77777777" w:rsidR="0057790F" w:rsidRPr="00F81DB2" w:rsidRDefault="0057790F" w:rsidP="00C42055">
            <w:pPr>
              <w:spacing w:line="240" w:lineRule="atLeast"/>
              <w:jc w:val="center"/>
              <w:rPr>
                <w:rFonts w:cstheme="minorHAnsi"/>
              </w:rPr>
            </w:pPr>
          </w:p>
        </w:tc>
        <w:tc>
          <w:tcPr>
            <w:tcW w:w="811" w:type="dxa"/>
            <w:vAlign w:val="center"/>
          </w:tcPr>
          <w:p w14:paraId="300B389D" w14:textId="77777777" w:rsidR="0057790F" w:rsidRPr="00F81DB2" w:rsidRDefault="0057790F" w:rsidP="00C42055">
            <w:pPr>
              <w:spacing w:line="240" w:lineRule="atLeast"/>
              <w:jc w:val="center"/>
              <w:rPr>
                <w:rFonts w:cstheme="minorHAnsi"/>
              </w:rPr>
            </w:pPr>
          </w:p>
        </w:tc>
        <w:tc>
          <w:tcPr>
            <w:tcW w:w="817" w:type="dxa"/>
            <w:vAlign w:val="center"/>
          </w:tcPr>
          <w:p w14:paraId="3987BEDF" w14:textId="77777777" w:rsidR="0057790F" w:rsidRPr="00F81DB2" w:rsidRDefault="0057790F" w:rsidP="00C42055">
            <w:pPr>
              <w:spacing w:line="240" w:lineRule="atLeast"/>
              <w:jc w:val="center"/>
              <w:rPr>
                <w:rFonts w:cstheme="minorHAnsi"/>
              </w:rPr>
            </w:pPr>
          </w:p>
        </w:tc>
        <w:tc>
          <w:tcPr>
            <w:tcW w:w="1725" w:type="dxa"/>
            <w:vMerge/>
            <w:vAlign w:val="center"/>
          </w:tcPr>
          <w:p w14:paraId="27B230B4" w14:textId="77777777" w:rsidR="0057790F" w:rsidRPr="00F81DB2" w:rsidRDefault="0057790F" w:rsidP="00C42055">
            <w:pPr>
              <w:spacing w:line="240" w:lineRule="atLeast"/>
              <w:ind w:left="57" w:right="57"/>
              <w:jc w:val="distribute"/>
              <w:rPr>
                <w:rFonts w:cstheme="minorHAnsi"/>
              </w:rPr>
            </w:pPr>
          </w:p>
        </w:tc>
      </w:tr>
      <w:tr w:rsidR="0057790F" w:rsidRPr="00F81DB2" w14:paraId="3EE16CA0" w14:textId="77777777" w:rsidTr="00C42055">
        <w:trPr>
          <w:cantSplit/>
          <w:trHeight w:val="392"/>
          <w:tblHeader/>
          <w:jc w:val="center"/>
        </w:trPr>
        <w:tc>
          <w:tcPr>
            <w:tcW w:w="2635" w:type="dxa"/>
          </w:tcPr>
          <w:p w14:paraId="66BBE832" w14:textId="77777777" w:rsidR="0057790F" w:rsidRPr="00F81DB2" w:rsidRDefault="0057790F" w:rsidP="00C42055">
            <w:pPr>
              <w:spacing w:line="240" w:lineRule="atLeast"/>
              <w:jc w:val="both"/>
              <w:rPr>
                <w:rFonts w:cstheme="minorHAnsi"/>
                <w:caps/>
                <w:sz w:val="18"/>
                <w:szCs w:val="18"/>
              </w:rPr>
            </w:pPr>
            <w:r w:rsidRPr="00F81DB2">
              <w:rPr>
                <w:rFonts w:cstheme="minorHAnsi"/>
              </w:rPr>
              <w:t>論文</w:t>
            </w:r>
          </w:p>
        </w:tc>
        <w:tc>
          <w:tcPr>
            <w:tcW w:w="529" w:type="dxa"/>
            <w:vAlign w:val="center"/>
          </w:tcPr>
          <w:p w14:paraId="51C7AB17" w14:textId="77777777" w:rsidR="0057790F" w:rsidRPr="00F81DB2" w:rsidRDefault="0057790F" w:rsidP="00C42055">
            <w:pPr>
              <w:spacing w:line="240" w:lineRule="atLeast"/>
              <w:jc w:val="center"/>
              <w:rPr>
                <w:rFonts w:cstheme="minorHAnsi"/>
              </w:rPr>
            </w:pPr>
            <w:r w:rsidRPr="00F81DB2">
              <w:rPr>
                <w:rFonts w:cstheme="minorHAnsi"/>
              </w:rPr>
              <w:t>必</w:t>
            </w:r>
          </w:p>
        </w:tc>
        <w:tc>
          <w:tcPr>
            <w:tcW w:w="812" w:type="dxa"/>
            <w:vAlign w:val="center"/>
          </w:tcPr>
          <w:p w14:paraId="73FB84E4" w14:textId="77777777" w:rsidR="0057790F" w:rsidRPr="00F81DB2" w:rsidRDefault="0057790F" w:rsidP="00C42055">
            <w:pPr>
              <w:spacing w:line="240" w:lineRule="atLeast"/>
              <w:jc w:val="center"/>
              <w:rPr>
                <w:rFonts w:cstheme="minorHAnsi"/>
              </w:rPr>
            </w:pPr>
            <w:r w:rsidRPr="00F81DB2">
              <w:rPr>
                <w:rFonts w:cstheme="minorHAnsi"/>
              </w:rPr>
              <w:t>0</w:t>
            </w:r>
          </w:p>
        </w:tc>
        <w:tc>
          <w:tcPr>
            <w:tcW w:w="812" w:type="dxa"/>
            <w:vAlign w:val="center"/>
          </w:tcPr>
          <w:p w14:paraId="1326227B" w14:textId="77777777" w:rsidR="0057790F" w:rsidRPr="00F81DB2" w:rsidRDefault="0057790F" w:rsidP="00C42055">
            <w:pPr>
              <w:spacing w:line="240" w:lineRule="atLeast"/>
              <w:jc w:val="center"/>
              <w:rPr>
                <w:rFonts w:cstheme="minorHAnsi"/>
              </w:rPr>
            </w:pPr>
          </w:p>
        </w:tc>
        <w:tc>
          <w:tcPr>
            <w:tcW w:w="812" w:type="dxa"/>
            <w:vAlign w:val="center"/>
          </w:tcPr>
          <w:p w14:paraId="390581B4" w14:textId="77777777" w:rsidR="0057790F" w:rsidRPr="00F81DB2" w:rsidRDefault="0057790F" w:rsidP="00C42055">
            <w:pPr>
              <w:spacing w:line="240" w:lineRule="atLeast"/>
              <w:jc w:val="center"/>
              <w:rPr>
                <w:rFonts w:cstheme="minorHAnsi"/>
              </w:rPr>
            </w:pPr>
          </w:p>
        </w:tc>
        <w:tc>
          <w:tcPr>
            <w:tcW w:w="811" w:type="dxa"/>
            <w:vAlign w:val="center"/>
          </w:tcPr>
          <w:p w14:paraId="234DB900" w14:textId="77777777" w:rsidR="0057790F" w:rsidRPr="00F81DB2" w:rsidRDefault="0057790F" w:rsidP="00C42055">
            <w:pPr>
              <w:spacing w:line="240" w:lineRule="atLeast"/>
              <w:jc w:val="center"/>
              <w:rPr>
                <w:rFonts w:cstheme="minorHAnsi"/>
              </w:rPr>
            </w:pPr>
          </w:p>
        </w:tc>
        <w:tc>
          <w:tcPr>
            <w:tcW w:w="817" w:type="dxa"/>
            <w:vAlign w:val="center"/>
          </w:tcPr>
          <w:p w14:paraId="77BEE9F9" w14:textId="77777777" w:rsidR="0057790F" w:rsidRPr="00F81DB2" w:rsidRDefault="0057790F" w:rsidP="00C42055">
            <w:pPr>
              <w:spacing w:line="240" w:lineRule="atLeast"/>
              <w:jc w:val="center"/>
              <w:rPr>
                <w:rFonts w:cstheme="minorHAnsi"/>
              </w:rPr>
            </w:pPr>
            <w:r w:rsidRPr="00F81DB2">
              <w:rPr>
                <w:rFonts w:cstheme="minorHAnsi"/>
              </w:rPr>
              <w:t>0</w:t>
            </w:r>
          </w:p>
        </w:tc>
        <w:tc>
          <w:tcPr>
            <w:tcW w:w="1725" w:type="dxa"/>
            <w:vMerge/>
            <w:vAlign w:val="center"/>
          </w:tcPr>
          <w:p w14:paraId="7222DF67" w14:textId="77777777" w:rsidR="0057790F" w:rsidRPr="00F81DB2" w:rsidRDefault="0057790F" w:rsidP="00C42055">
            <w:pPr>
              <w:spacing w:line="240" w:lineRule="atLeast"/>
              <w:ind w:left="57" w:right="57"/>
              <w:jc w:val="distribute"/>
              <w:rPr>
                <w:rFonts w:cstheme="minorHAnsi"/>
              </w:rPr>
            </w:pPr>
          </w:p>
        </w:tc>
      </w:tr>
      <w:tr w:rsidR="0057790F" w:rsidRPr="00F81DB2" w14:paraId="6D03B413" w14:textId="77777777" w:rsidTr="00C42055">
        <w:trPr>
          <w:cantSplit/>
          <w:tblHeader/>
          <w:jc w:val="center"/>
        </w:trPr>
        <w:tc>
          <w:tcPr>
            <w:tcW w:w="2635" w:type="dxa"/>
          </w:tcPr>
          <w:p w14:paraId="691119DA" w14:textId="77777777" w:rsidR="0057790F" w:rsidRPr="00F81DB2" w:rsidRDefault="0057790F" w:rsidP="00C42055">
            <w:pPr>
              <w:spacing w:line="240" w:lineRule="atLeast"/>
              <w:jc w:val="both"/>
              <w:rPr>
                <w:rFonts w:cstheme="minorHAnsi"/>
              </w:rPr>
            </w:pPr>
            <w:r w:rsidRPr="00F81DB2">
              <w:rPr>
                <w:rFonts w:cstheme="minorHAnsi"/>
              </w:rPr>
              <w:t>投資管理</w:t>
            </w:r>
          </w:p>
        </w:tc>
        <w:tc>
          <w:tcPr>
            <w:tcW w:w="529" w:type="dxa"/>
          </w:tcPr>
          <w:p w14:paraId="5019B755"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059B0A61" w14:textId="77777777" w:rsidR="0057790F" w:rsidRPr="00F81DB2" w:rsidRDefault="0057790F" w:rsidP="00C42055">
            <w:pPr>
              <w:spacing w:line="240" w:lineRule="atLeast"/>
              <w:jc w:val="center"/>
              <w:rPr>
                <w:rFonts w:cstheme="minorHAnsi"/>
              </w:rPr>
            </w:pPr>
            <w:r w:rsidRPr="00F81DB2">
              <w:rPr>
                <w:rFonts w:cstheme="minorHAnsi"/>
              </w:rPr>
              <w:t>2</w:t>
            </w:r>
          </w:p>
        </w:tc>
        <w:tc>
          <w:tcPr>
            <w:tcW w:w="812" w:type="dxa"/>
            <w:vAlign w:val="center"/>
          </w:tcPr>
          <w:p w14:paraId="27E9DE31" w14:textId="77777777" w:rsidR="0057790F" w:rsidRPr="00F81DB2" w:rsidRDefault="0057790F" w:rsidP="00C42055">
            <w:pPr>
              <w:spacing w:line="240" w:lineRule="atLeast"/>
              <w:jc w:val="center"/>
              <w:rPr>
                <w:rFonts w:cstheme="minorHAnsi"/>
              </w:rPr>
            </w:pPr>
          </w:p>
        </w:tc>
        <w:tc>
          <w:tcPr>
            <w:tcW w:w="812" w:type="dxa"/>
            <w:vAlign w:val="center"/>
          </w:tcPr>
          <w:p w14:paraId="51FDC50F" w14:textId="77777777" w:rsidR="0057790F" w:rsidRPr="00F81DB2" w:rsidRDefault="0057790F" w:rsidP="00C42055">
            <w:pPr>
              <w:spacing w:line="240" w:lineRule="atLeast"/>
              <w:jc w:val="center"/>
              <w:rPr>
                <w:rFonts w:cstheme="minorHAnsi"/>
              </w:rPr>
            </w:pPr>
            <w:r w:rsidRPr="00F81DB2">
              <w:rPr>
                <w:rFonts w:cstheme="minorHAnsi"/>
              </w:rPr>
              <w:t>2</w:t>
            </w:r>
          </w:p>
        </w:tc>
        <w:tc>
          <w:tcPr>
            <w:tcW w:w="811" w:type="dxa"/>
            <w:vAlign w:val="center"/>
          </w:tcPr>
          <w:p w14:paraId="0F7DA053" w14:textId="77777777" w:rsidR="0057790F" w:rsidRPr="00F81DB2" w:rsidRDefault="0057790F" w:rsidP="00C42055">
            <w:pPr>
              <w:spacing w:line="240" w:lineRule="atLeast"/>
              <w:jc w:val="center"/>
              <w:rPr>
                <w:rFonts w:cstheme="minorHAnsi"/>
              </w:rPr>
            </w:pPr>
          </w:p>
        </w:tc>
        <w:tc>
          <w:tcPr>
            <w:tcW w:w="817" w:type="dxa"/>
            <w:vAlign w:val="center"/>
          </w:tcPr>
          <w:p w14:paraId="617C5BC1" w14:textId="77777777" w:rsidR="0057790F" w:rsidRPr="00F81DB2" w:rsidRDefault="0057790F" w:rsidP="00C42055">
            <w:pPr>
              <w:spacing w:line="240" w:lineRule="atLeast"/>
              <w:jc w:val="center"/>
              <w:rPr>
                <w:rFonts w:cstheme="minorHAnsi"/>
              </w:rPr>
            </w:pPr>
          </w:p>
        </w:tc>
        <w:tc>
          <w:tcPr>
            <w:tcW w:w="1725" w:type="dxa"/>
            <w:vMerge/>
            <w:vAlign w:val="center"/>
          </w:tcPr>
          <w:p w14:paraId="7AD8DF84" w14:textId="77777777" w:rsidR="0057790F" w:rsidRPr="00F81DB2" w:rsidRDefault="0057790F" w:rsidP="00C42055">
            <w:pPr>
              <w:spacing w:line="240" w:lineRule="atLeast"/>
              <w:ind w:left="57" w:right="57"/>
              <w:jc w:val="distribute"/>
              <w:rPr>
                <w:rFonts w:cstheme="minorHAnsi"/>
                <w:b/>
              </w:rPr>
            </w:pPr>
          </w:p>
        </w:tc>
      </w:tr>
      <w:tr w:rsidR="0057790F" w:rsidRPr="00F81DB2" w14:paraId="694AD780" w14:textId="77777777" w:rsidTr="00C42055">
        <w:trPr>
          <w:cantSplit/>
          <w:tblHeader/>
          <w:jc w:val="center"/>
        </w:trPr>
        <w:tc>
          <w:tcPr>
            <w:tcW w:w="2635" w:type="dxa"/>
          </w:tcPr>
          <w:p w14:paraId="4220371C" w14:textId="77777777" w:rsidR="0057790F" w:rsidRPr="00F81DB2" w:rsidRDefault="0057790F" w:rsidP="00C42055">
            <w:pPr>
              <w:spacing w:line="240" w:lineRule="atLeast"/>
              <w:jc w:val="both"/>
              <w:rPr>
                <w:rFonts w:cstheme="minorHAnsi"/>
              </w:rPr>
            </w:pPr>
            <w:r w:rsidRPr="00F81DB2">
              <w:rPr>
                <w:rFonts w:cstheme="minorHAnsi"/>
              </w:rPr>
              <w:t>管理實務研討</w:t>
            </w:r>
          </w:p>
        </w:tc>
        <w:tc>
          <w:tcPr>
            <w:tcW w:w="529" w:type="dxa"/>
          </w:tcPr>
          <w:p w14:paraId="68EF10E6"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36683EB1"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5839DECC"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3F25116D" w14:textId="77777777" w:rsidR="0057790F" w:rsidRPr="00F81DB2" w:rsidRDefault="0057790F" w:rsidP="00C42055">
            <w:pPr>
              <w:spacing w:line="240" w:lineRule="atLeast"/>
              <w:jc w:val="center"/>
              <w:rPr>
                <w:rFonts w:cstheme="minorHAnsi"/>
              </w:rPr>
            </w:pPr>
          </w:p>
        </w:tc>
        <w:tc>
          <w:tcPr>
            <w:tcW w:w="811" w:type="dxa"/>
            <w:vAlign w:val="center"/>
          </w:tcPr>
          <w:p w14:paraId="0C1A49DC" w14:textId="77777777" w:rsidR="0057790F" w:rsidRPr="00F81DB2" w:rsidRDefault="0057790F" w:rsidP="00C42055">
            <w:pPr>
              <w:spacing w:line="240" w:lineRule="atLeast"/>
              <w:jc w:val="center"/>
              <w:rPr>
                <w:rFonts w:cstheme="minorHAnsi"/>
              </w:rPr>
            </w:pPr>
          </w:p>
        </w:tc>
        <w:tc>
          <w:tcPr>
            <w:tcW w:w="817" w:type="dxa"/>
            <w:vAlign w:val="center"/>
          </w:tcPr>
          <w:p w14:paraId="6790266E" w14:textId="77777777" w:rsidR="0057790F" w:rsidRPr="00F81DB2" w:rsidRDefault="0057790F" w:rsidP="00C42055">
            <w:pPr>
              <w:spacing w:line="240" w:lineRule="atLeast"/>
              <w:jc w:val="center"/>
              <w:rPr>
                <w:rFonts w:cstheme="minorHAnsi"/>
              </w:rPr>
            </w:pPr>
          </w:p>
        </w:tc>
        <w:tc>
          <w:tcPr>
            <w:tcW w:w="1725" w:type="dxa"/>
            <w:vMerge/>
            <w:vAlign w:val="center"/>
          </w:tcPr>
          <w:p w14:paraId="201F3BEE" w14:textId="77777777" w:rsidR="0057790F" w:rsidRPr="00F81DB2" w:rsidRDefault="0057790F" w:rsidP="00C42055">
            <w:pPr>
              <w:spacing w:line="240" w:lineRule="atLeast"/>
              <w:ind w:left="57" w:right="57"/>
              <w:jc w:val="distribute"/>
              <w:rPr>
                <w:rFonts w:cstheme="minorHAnsi"/>
                <w:b/>
              </w:rPr>
            </w:pPr>
          </w:p>
        </w:tc>
      </w:tr>
      <w:tr w:rsidR="0057790F" w:rsidRPr="00F81DB2" w14:paraId="2D285569" w14:textId="77777777" w:rsidTr="00C42055">
        <w:trPr>
          <w:cantSplit/>
          <w:tblHeader/>
          <w:jc w:val="center"/>
        </w:trPr>
        <w:tc>
          <w:tcPr>
            <w:tcW w:w="2635" w:type="dxa"/>
          </w:tcPr>
          <w:p w14:paraId="773A329F" w14:textId="77777777" w:rsidR="0057790F" w:rsidRPr="00F81DB2" w:rsidRDefault="0057790F" w:rsidP="00C42055">
            <w:pPr>
              <w:spacing w:line="240" w:lineRule="atLeast"/>
              <w:jc w:val="both"/>
              <w:rPr>
                <w:rFonts w:cstheme="minorHAnsi"/>
              </w:rPr>
            </w:pPr>
            <w:r w:rsidRPr="00F81DB2">
              <w:rPr>
                <w:rFonts w:cstheme="minorHAnsi"/>
              </w:rPr>
              <w:t>作業管理研討</w:t>
            </w:r>
          </w:p>
        </w:tc>
        <w:tc>
          <w:tcPr>
            <w:tcW w:w="529" w:type="dxa"/>
          </w:tcPr>
          <w:p w14:paraId="0EB4F7E6"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4F96E907"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6B768D67"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3E1B9CC8" w14:textId="77777777" w:rsidR="0057790F" w:rsidRPr="00F81DB2" w:rsidRDefault="0057790F" w:rsidP="00C42055">
            <w:pPr>
              <w:spacing w:line="240" w:lineRule="atLeast"/>
              <w:jc w:val="center"/>
              <w:rPr>
                <w:rFonts w:cstheme="minorHAnsi"/>
              </w:rPr>
            </w:pPr>
          </w:p>
        </w:tc>
        <w:tc>
          <w:tcPr>
            <w:tcW w:w="811" w:type="dxa"/>
            <w:vAlign w:val="center"/>
          </w:tcPr>
          <w:p w14:paraId="445A81F1" w14:textId="77777777" w:rsidR="0057790F" w:rsidRPr="00F81DB2" w:rsidRDefault="0057790F" w:rsidP="00C42055">
            <w:pPr>
              <w:spacing w:line="240" w:lineRule="atLeast"/>
              <w:jc w:val="center"/>
              <w:rPr>
                <w:rFonts w:cstheme="minorHAnsi"/>
              </w:rPr>
            </w:pPr>
          </w:p>
        </w:tc>
        <w:tc>
          <w:tcPr>
            <w:tcW w:w="817" w:type="dxa"/>
            <w:vAlign w:val="center"/>
          </w:tcPr>
          <w:p w14:paraId="5F37D9DC" w14:textId="77777777" w:rsidR="0057790F" w:rsidRPr="00F81DB2" w:rsidRDefault="0057790F" w:rsidP="00C42055">
            <w:pPr>
              <w:spacing w:line="240" w:lineRule="atLeast"/>
              <w:jc w:val="center"/>
              <w:rPr>
                <w:rFonts w:cstheme="minorHAnsi"/>
              </w:rPr>
            </w:pPr>
          </w:p>
        </w:tc>
        <w:tc>
          <w:tcPr>
            <w:tcW w:w="1725" w:type="dxa"/>
            <w:vMerge/>
            <w:vAlign w:val="center"/>
          </w:tcPr>
          <w:p w14:paraId="7CADA88E" w14:textId="77777777" w:rsidR="0057790F" w:rsidRPr="00F81DB2" w:rsidRDefault="0057790F" w:rsidP="00C42055">
            <w:pPr>
              <w:spacing w:line="240" w:lineRule="atLeast"/>
              <w:ind w:left="57" w:right="57"/>
              <w:jc w:val="distribute"/>
              <w:rPr>
                <w:rFonts w:cstheme="minorHAnsi"/>
              </w:rPr>
            </w:pPr>
          </w:p>
        </w:tc>
      </w:tr>
      <w:tr w:rsidR="0057790F" w:rsidRPr="00F81DB2" w14:paraId="033627F7" w14:textId="77777777" w:rsidTr="00C42055">
        <w:trPr>
          <w:cantSplit/>
          <w:tblHeader/>
          <w:jc w:val="center"/>
        </w:trPr>
        <w:tc>
          <w:tcPr>
            <w:tcW w:w="2635" w:type="dxa"/>
          </w:tcPr>
          <w:p w14:paraId="7F616080" w14:textId="77777777" w:rsidR="0057790F" w:rsidRPr="00F81DB2" w:rsidRDefault="00691BC4" w:rsidP="00C42055">
            <w:pPr>
              <w:spacing w:line="240" w:lineRule="atLeast"/>
              <w:jc w:val="both"/>
              <w:rPr>
                <w:rFonts w:cstheme="minorHAnsi"/>
              </w:rPr>
            </w:pPr>
            <w:r w:rsidRPr="00F81DB2">
              <w:rPr>
                <w:rFonts w:cstheme="minorHAnsi"/>
              </w:rPr>
              <w:t>專案</w:t>
            </w:r>
            <w:r w:rsidR="00884D65" w:rsidRPr="00F81DB2">
              <w:rPr>
                <w:rFonts w:cstheme="minorHAnsi"/>
              </w:rPr>
              <w:t>管理</w:t>
            </w:r>
          </w:p>
        </w:tc>
        <w:tc>
          <w:tcPr>
            <w:tcW w:w="529" w:type="dxa"/>
          </w:tcPr>
          <w:p w14:paraId="55C01A04"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45B2EDAF" w14:textId="77777777" w:rsidR="0057790F" w:rsidRPr="00F81DB2" w:rsidRDefault="0057790F" w:rsidP="00C42055">
            <w:pPr>
              <w:spacing w:line="240" w:lineRule="atLeast"/>
              <w:jc w:val="center"/>
              <w:rPr>
                <w:rFonts w:cstheme="minorHAnsi"/>
              </w:rPr>
            </w:pPr>
            <w:r w:rsidRPr="00F81DB2">
              <w:rPr>
                <w:rFonts w:cstheme="minorHAnsi"/>
              </w:rPr>
              <w:t>2</w:t>
            </w:r>
          </w:p>
        </w:tc>
        <w:tc>
          <w:tcPr>
            <w:tcW w:w="812" w:type="dxa"/>
            <w:vAlign w:val="center"/>
          </w:tcPr>
          <w:p w14:paraId="7C55316E" w14:textId="77777777" w:rsidR="0057790F" w:rsidRPr="00F81DB2" w:rsidRDefault="0057790F" w:rsidP="00C42055">
            <w:pPr>
              <w:spacing w:line="240" w:lineRule="atLeast"/>
              <w:jc w:val="center"/>
              <w:rPr>
                <w:rFonts w:cstheme="minorHAnsi"/>
              </w:rPr>
            </w:pPr>
          </w:p>
        </w:tc>
        <w:tc>
          <w:tcPr>
            <w:tcW w:w="812" w:type="dxa"/>
            <w:vAlign w:val="center"/>
          </w:tcPr>
          <w:p w14:paraId="6B564783" w14:textId="77777777" w:rsidR="0057790F" w:rsidRPr="00F81DB2" w:rsidRDefault="0057790F" w:rsidP="00C42055">
            <w:pPr>
              <w:spacing w:line="240" w:lineRule="atLeast"/>
              <w:jc w:val="center"/>
              <w:rPr>
                <w:rFonts w:cstheme="minorHAnsi"/>
              </w:rPr>
            </w:pPr>
            <w:r w:rsidRPr="00F81DB2">
              <w:rPr>
                <w:rFonts w:cstheme="minorHAnsi"/>
              </w:rPr>
              <w:t>2</w:t>
            </w:r>
          </w:p>
        </w:tc>
        <w:tc>
          <w:tcPr>
            <w:tcW w:w="811" w:type="dxa"/>
            <w:vAlign w:val="center"/>
          </w:tcPr>
          <w:p w14:paraId="680264D9" w14:textId="77777777" w:rsidR="0057790F" w:rsidRPr="00F81DB2" w:rsidRDefault="0057790F" w:rsidP="00C42055">
            <w:pPr>
              <w:spacing w:line="240" w:lineRule="atLeast"/>
              <w:jc w:val="center"/>
              <w:rPr>
                <w:rFonts w:cstheme="minorHAnsi"/>
              </w:rPr>
            </w:pPr>
          </w:p>
        </w:tc>
        <w:tc>
          <w:tcPr>
            <w:tcW w:w="817" w:type="dxa"/>
            <w:vAlign w:val="center"/>
          </w:tcPr>
          <w:p w14:paraId="3EE3C734" w14:textId="77777777" w:rsidR="0057790F" w:rsidRPr="00F81DB2" w:rsidRDefault="0057790F" w:rsidP="00C42055">
            <w:pPr>
              <w:spacing w:line="240" w:lineRule="atLeast"/>
              <w:jc w:val="center"/>
              <w:rPr>
                <w:rFonts w:cstheme="minorHAnsi"/>
              </w:rPr>
            </w:pPr>
          </w:p>
        </w:tc>
        <w:tc>
          <w:tcPr>
            <w:tcW w:w="1725" w:type="dxa"/>
            <w:vMerge/>
            <w:vAlign w:val="center"/>
          </w:tcPr>
          <w:p w14:paraId="435DDEB9" w14:textId="77777777" w:rsidR="0057790F" w:rsidRPr="00F81DB2" w:rsidRDefault="0057790F" w:rsidP="00C42055">
            <w:pPr>
              <w:spacing w:line="240" w:lineRule="atLeast"/>
              <w:ind w:left="57" w:right="57"/>
              <w:jc w:val="distribute"/>
              <w:rPr>
                <w:rFonts w:cstheme="minorHAnsi"/>
              </w:rPr>
            </w:pPr>
          </w:p>
        </w:tc>
      </w:tr>
      <w:tr w:rsidR="0057790F" w:rsidRPr="00F81DB2" w14:paraId="531A9CE0" w14:textId="77777777" w:rsidTr="00C42055">
        <w:trPr>
          <w:cantSplit/>
          <w:tblHeader/>
          <w:jc w:val="center"/>
        </w:trPr>
        <w:tc>
          <w:tcPr>
            <w:tcW w:w="2635" w:type="dxa"/>
          </w:tcPr>
          <w:p w14:paraId="4FA7F084" w14:textId="77777777" w:rsidR="0057790F" w:rsidRPr="00F81DB2" w:rsidRDefault="0057790F" w:rsidP="00C42055">
            <w:pPr>
              <w:spacing w:line="240" w:lineRule="atLeast"/>
              <w:jc w:val="both"/>
              <w:rPr>
                <w:rFonts w:cstheme="minorHAnsi"/>
              </w:rPr>
            </w:pPr>
            <w:r w:rsidRPr="00F81DB2">
              <w:rPr>
                <w:rFonts w:cstheme="minorHAnsi"/>
              </w:rPr>
              <w:t>服務業經營專題</w:t>
            </w:r>
          </w:p>
        </w:tc>
        <w:tc>
          <w:tcPr>
            <w:tcW w:w="529" w:type="dxa"/>
          </w:tcPr>
          <w:p w14:paraId="78C2E439"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67BA619B"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743F5DBC"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3DFBDAC0" w14:textId="77777777" w:rsidR="0057790F" w:rsidRPr="00F81DB2" w:rsidRDefault="0057790F" w:rsidP="00C42055">
            <w:pPr>
              <w:spacing w:line="240" w:lineRule="atLeast"/>
              <w:jc w:val="center"/>
              <w:rPr>
                <w:rFonts w:cstheme="minorHAnsi"/>
              </w:rPr>
            </w:pPr>
          </w:p>
        </w:tc>
        <w:tc>
          <w:tcPr>
            <w:tcW w:w="811" w:type="dxa"/>
            <w:vAlign w:val="center"/>
          </w:tcPr>
          <w:p w14:paraId="0203CF7F" w14:textId="77777777" w:rsidR="0057790F" w:rsidRPr="00F81DB2" w:rsidRDefault="0057790F" w:rsidP="00C42055">
            <w:pPr>
              <w:spacing w:line="240" w:lineRule="atLeast"/>
              <w:jc w:val="center"/>
              <w:rPr>
                <w:rFonts w:cstheme="minorHAnsi"/>
              </w:rPr>
            </w:pPr>
          </w:p>
        </w:tc>
        <w:tc>
          <w:tcPr>
            <w:tcW w:w="817" w:type="dxa"/>
            <w:vAlign w:val="center"/>
          </w:tcPr>
          <w:p w14:paraId="673BE325" w14:textId="77777777" w:rsidR="0057790F" w:rsidRPr="00F81DB2" w:rsidRDefault="0057790F" w:rsidP="00C42055">
            <w:pPr>
              <w:spacing w:line="240" w:lineRule="atLeast"/>
              <w:jc w:val="center"/>
              <w:rPr>
                <w:rFonts w:cstheme="minorHAnsi"/>
              </w:rPr>
            </w:pPr>
          </w:p>
        </w:tc>
        <w:tc>
          <w:tcPr>
            <w:tcW w:w="1725" w:type="dxa"/>
            <w:vMerge/>
            <w:vAlign w:val="center"/>
          </w:tcPr>
          <w:p w14:paraId="7F86027E" w14:textId="77777777" w:rsidR="0057790F" w:rsidRPr="00F81DB2" w:rsidRDefault="0057790F" w:rsidP="00C42055">
            <w:pPr>
              <w:spacing w:line="240" w:lineRule="atLeast"/>
              <w:ind w:left="57" w:right="57"/>
              <w:jc w:val="distribute"/>
              <w:rPr>
                <w:rFonts w:cstheme="minorHAnsi"/>
              </w:rPr>
            </w:pPr>
          </w:p>
        </w:tc>
      </w:tr>
      <w:tr w:rsidR="0057790F" w:rsidRPr="00F81DB2" w14:paraId="31EDB974" w14:textId="77777777" w:rsidTr="00C42055">
        <w:trPr>
          <w:cantSplit/>
          <w:tblHeader/>
          <w:jc w:val="center"/>
        </w:trPr>
        <w:tc>
          <w:tcPr>
            <w:tcW w:w="2635" w:type="dxa"/>
          </w:tcPr>
          <w:p w14:paraId="3F011604" w14:textId="77777777" w:rsidR="0057790F" w:rsidRPr="00F81DB2" w:rsidRDefault="008F5C0B" w:rsidP="00C42055">
            <w:pPr>
              <w:spacing w:line="240" w:lineRule="atLeast"/>
              <w:jc w:val="both"/>
              <w:rPr>
                <w:rFonts w:cstheme="minorHAnsi"/>
              </w:rPr>
            </w:pPr>
            <w:r w:rsidRPr="00F81DB2">
              <w:rPr>
                <w:rFonts w:cstheme="minorHAnsi"/>
              </w:rPr>
              <w:t>論文寫作</w:t>
            </w:r>
          </w:p>
        </w:tc>
        <w:tc>
          <w:tcPr>
            <w:tcW w:w="529" w:type="dxa"/>
          </w:tcPr>
          <w:p w14:paraId="27B66CB9"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1C75C3CF" w14:textId="77777777" w:rsidR="0057790F" w:rsidRPr="00F81DB2" w:rsidRDefault="008F5C0B" w:rsidP="00C42055">
            <w:pPr>
              <w:spacing w:line="240" w:lineRule="atLeast"/>
              <w:jc w:val="center"/>
              <w:rPr>
                <w:rFonts w:cstheme="minorHAnsi"/>
              </w:rPr>
            </w:pPr>
            <w:r w:rsidRPr="00F81DB2">
              <w:rPr>
                <w:rFonts w:cstheme="minorHAnsi"/>
              </w:rPr>
              <w:t>2</w:t>
            </w:r>
          </w:p>
        </w:tc>
        <w:tc>
          <w:tcPr>
            <w:tcW w:w="812" w:type="dxa"/>
            <w:vAlign w:val="center"/>
          </w:tcPr>
          <w:p w14:paraId="6CE5A46D" w14:textId="77777777" w:rsidR="0057790F" w:rsidRPr="00F81DB2" w:rsidRDefault="0057790F" w:rsidP="00C42055">
            <w:pPr>
              <w:spacing w:line="240" w:lineRule="atLeast"/>
              <w:jc w:val="center"/>
              <w:rPr>
                <w:rFonts w:cstheme="minorHAnsi"/>
              </w:rPr>
            </w:pPr>
          </w:p>
        </w:tc>
        <w:tc>
          <w:tcPr>
            <w:tcW w:w="812" w:type="dxa"/>
            <w:vAlign w:val="center"/>
          </w:tcPr>
          <w:p w14:paraId="40E1EDB2" w14:textId="77777777" w:rsidR="0057790F" w:rsidRPr="00F81DB2" w:rsidRDefault="008F5C0B" w:rsidP="00C42055">
            <w:pPr>
              <w:spacing w:line="240" w:lineRule="atLeast"/>
              <w:jc w:val="center"/>
              <w:rPr>
                <w:rFonts w:cstheme="minorHAnsi"/>
              </w:rPr>
            </w:pPr>
            <w:r w:rsidRPr="00F81DB2">
              <w:rPr>
                <w:rFonts w:cstheme="minorHAnsi"/>
              </w:rPr>
              <w:t>2</w:t>
            </w:r>
          </w:p>
        </w:tc>
        <w:tc>
          <w:tcPr>
            <w:tcW w:w="811" w:type="dxa"/>
            <w:vAlign w:val="center"/>
          </w:tcPr>
          <w:p w14:paraId="3668A87F" w14:textId="77777777" w:rsidR="0057790F" w:rsidRPr="00F81DB2" w:rsidRDefault="0057790F" w:rsidP="00C42055">
            <w:pPr>
              <w:spacing w:line="240" w:lineRule="atLeast"/>
              <w:jc w:val="center"/>
              <w:rPr>
                <w:rFonts w:cstheme="minorHAnsi"/>
              </w:rPr>
            </w:pPr>
          </w:p>
        </w:tc>
        <w:tc>
          <w:tcPr>
            <w:tcW w:w="817" w:type="dxa"/>
            <w:vAlign w:val="center"/>
          </w:tcPr>
          <w:p w14:paraId="6814DA04" w14:textId="77777777" w:rsidR="0057790F" w:rsidRPr="00F81DB2" w:rsidRDefault="0057790F" w:rsidP="00C42055">
            <w:pPr>
              <w:spacing w:line="240" w:lineRule="atLeast"/>
              <w:jc w:val="center"/>
              <w:rPr>
                <w:rFonts w:cstheme="minorHAnsi"/>
              </w:rPr>
            </w:pPr>
          </w:p>
        </w:tc>
        <w:tc>
          <w:tcPr>
            <w:tcW w:w="1725" w:type="dxa"/>
            <w:vMerge/>
            <w:vAlign w:val="center"/>
          </w:tcPr>
          <w:p w14:paraId="02FCA90B" w14:textId="77777777" w:rsidR="0057790F" w:rsidRPr="00F81DB2" w:rsidRDefault="0057790F" w:rsidP="00C42055">
            <w:pPr>
              <w:spacing w:line="240" w:lineRule="atLeast"/>
              <w:ind w:left="57" w:right="57"/>
              <w:jc w:val="distribute"/>
              <w:rPr>
                <w:rFonts w:cstheme="minorHAnsi"/>
              </w:rPr>
            </w:pPr>
          </w:p>
        </w:tc>
      </w:tr>
      <w:tr w:rsidR="0057790F" w:rsidRPr="00F81DB2" w14:paraId="5B1DA9B4" w14:textId="77777777" w:rsidTr="00C42055">
        <w:trPr>
          <w:cantSplit/>
          <w:tblHeader/>
          <w:jc w:val="center"/>
        </w:trPr>
        <w:tc>
          <w:tcPr>
            <w:tcW w:w="2635" w:type="dxa"/>
          </w:tcPr>
          <w:p w14:paraId="07F0624D" w14:textId="77777777" w:rsidR="0057790F" w:rsidRPr="00F81DB2" w:rsidRDefault="0057790F" w:rsidP="00C42055">
            <w:pPr>
              <w:spacing w:line="240" w:lineRule="atLeast"/>
              <w:jc w:val="both"/>
              <w:rPr>
                <w:rFonts w:cstheme="minorHAnsi"/>
                <w:sz w:val="16"/>
                <w:szCs w:val="16"/>
              </w:rPr>
            </w:pPr>
            <w:r w:rsidRPr="00F81DB2">
              <w:rPr>
                <w:rFonts w:cstheme="minorHAnsi"/>
              </w:rPr>
              <w:t>組織行為</w:t>
            </w:r>
          </w:p>
        </w:tc>
        <w:tc>
          <w:tcPr>
            <w:tcW w:w="529" w:type="dxa"/>
            <w:vAlign w:val="center"/>
          </w:tcPr>
          <w:p w14:paraId="2BF7CF35" w14:textId="77777777" w:rsidR="0057790F" w:rsidRPr="00F81DB2" w:rsidRDefault="0057790F" w:rsidP="00C42055">
            <w:pPr>
              <w:spacing w:line="240" w:lineRule="atLeast"/>
              <w:jc w:val="center"/>
              <w:rPr>
                <w:rFonts w:cstheme="minorHAnsi"/>
              </w:rPr>
            </w:pPr>
            <w:r w:rsidRPr="00F81DB2">
              <w:rPr>
                <w:rFonts w:cstheme="minorHAnsi"/>
              </w:rPr>
              <w:t>選</w:t>
            </w:r>
          </w:p>
        </w:tc>
        <w:tc>
          <w:tcPr>
            <w:tcW w:w="812" w:type="dxa"/>
            <w:vAlign w:val="center"/>
          </w:tcPr>
          <w:p w14:paraId="5CD4F6AC"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71081D31"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5F54D28A" w14:textId="77777777" w:rsidR="0057790F" w:rsidRPr="00F81DB2" w:rsidRDefault="0057790F" w:rsidP="00C42055">
            <w:pPr>
              <w:spacing w:line="240" w:lineRule="atLeast"/>
              <w:jc w:val="center"/>
              <w:rPr>
                <w:rFonts w:cstheme="minorHAnsi"/>
              </w:rPr>
            </w:pPr>
          </w:p>
        </w:tc>
        <w:tc>
          <w:tcPr>
            <w:tcW w:w="811" w:type="dxa"/>
            <w:vAlign w:val="center"/>
          </w:tcPr>
          <w:p w14:paraId="541DEE25" w14:textId="77777777" w:rsidR="0057790F" w:rsidRPr="00F81DB2" w:rsidRDefault="0057790F" w:rsidP="00C42055">
            <w:pPr>
              <w:spacing w:line="240" w:lineRule="atLeast"/>
              <w:jc w:val="center"/>
              <w:rPr>
                <w:rFonts w:cstheme="minorHAnsi"/>
              </w:rPr>
            </w:pPr>
          </w:p>
        </w:tc>
        <w:tc>
          <w:tcPr>
            <w:tcW w:w="817" w:type="dxa"/>
            <w:vAlign w:val="center"/>
          </w:tcPr>
          <w:p w14:paraId="1B45DE81" w14:textId="77777777" w:rsidR="0057790F" w:rsidRPr="00F81DB2" w:rsidRDefault="0057790F" w:rsidP="00C42055">
            <w:pPr>
              <w:spacing w:line="240" w:lineRule="atLeast"/>
              <w:jc w:val="center"/>
              <w:rPr>
                <w:rFonts w:cstheme="minorHAnsi"/>
              </w:rPr>
            </w:pPr>
          </w:p>
        </w:tc>
        <w:tc>
          <w:tcPr>
            <w:tcW w:w="1725" w:type="dxa"/>
            <w:vMerge/>
            <w:vAlign w:val="center"/>
          </w:tcPr>
          <w:p w14:paraId="6275C544" w14:textId="77777777" w:rsidR="0057790F" w:rsidRPr="00F81DB2" w:rsidRDefault="0057790F" w:rsidP="00C42055">
            <w:pPr>
              <w:spacing w:line="240" w:lineRule="atLeast"/>
              <w:ind w:left="57" w:right="57"/>
              <w:jc w:val="distribute"/>
              <w:rPr>
                <w:rFonts w:cstheme="minorHAnsi"/>
              </w:rPr>
            </w:pPr>
          </w:p>
        </w:tc>
      </w:tr>
      <w:tr w:rsidR="00945BE1" w:rsidRPr="00F81DB2" w14:paraId="5FF9992E" w14:textId="77777777" w:rsidTr="00C42055">
        <w:trPr>
          <w:cantSplit/>
          <w:tblHeader/>
          <w:jc w:val="center"/>
        </w:trPr>
        <w:tc>
          <w:tcPr>
            <w:tcW w:w="2635" w:type="dxa"/>
          </w:tcPr>
          <w:p w14:paraId="1C043CBA" w14:textId="77777777" w:rsidR="00945BE1" w:rsidRPr="00F81DB2" w:rsidRDefault="00945BE1" w:rsidP="00C42055">
            <w:pPr>
              <w:spacing w:line="240" w:lineRule="atLeast"/>
              <w:jc w:val="both"/>
              <w:rPr>
                <w:rFonts w:cstheme="minorHAnsi"/>
                <w:szCs w:val="24"/>
              </w:rPr>
            </w:pPr>
            <w:r w:rsidRPr="00F81DB2">
              <w:rPr>
                <w:rFonts w:cstheme="minorHAnsi"/>
                <w:szCs w:val="24"/>
              </w:rPr>
              <w:t>多變量分析</w:t>
            </w:r>
          </w:p>
        </w:tc>
        <w:tc>
          <w:tcPr>
            <w:tcW w:w="529" w:type="dxa"/>
            <w:vAlign w:val="center"/>
          </w:tcPr>
          <w:p w14:paraId="699A7958" w14:textId="77777777" w:rsidR="00945BE1" w:rsidRPr="00F81DB2" w:rsidRDefault="00052E7E" w:rsidP="00C42055">
            <w:pPr>
              <w:spacing w:line="240" w:lineRule="atLeast"/>
              <w:jc w:val="center"/>
              <w:rPr>
                <w:rFonts w:cstheme="minorHAnsi"/>
              </w:rPr>
            </w:pPr>
            <w:r w:rsidRPr="00F81DB2">
              <w:rPr>
                <w:rFonts w:cstheme="minorHAnsi"/>
              </w:rPr>
              <w:t>選</w:t>
            </w:r>
          </w:p>
        </w:tc>
        <w:tc>
          <w:tcPr>
            <w:tcW w:w="812" w:type="dxa"/>
            <w:vAlign w:val="center"/>
          </w:tcPr>
          <w:p w14:paraId="662E13A3" w14:textId="77777777" w:rsidR="00945BE1" w:rsidRPr="00F81DB2" w:rsidRDefault="00945BE1" w:rsidP="00C42055">
            <w:pPr>
              <w:spacing w:line="240" w:lineRule="atLeast"/>
              <w:jc w:val="center"/>
              <w:rPr>
                <w:rFonts w:cstheme="minorHAnsi"/>
              </w:rPr>
            </w:pPr>
            <w:r w:rsidRPr="00F81DB2">
              <w:rPr>
                <w:rFonts w:cstheme="minorHAnsi"/>
              </w:rPr>
              <w:t>2</w:t>
            </w:r>
          </w:p>
        </w:tc>
        <w:tc>
          <w:tcPr>
            <w:tcW w:w="812" w:type="dxa"/>
            <w:vAlign w:val="center"/>
          </w:tcPr>
          <w:p w14:paraId="10B438EC" w14:textId="77777777" w:rsidR="00945BE1" w:rsidRPr="00F81DB2" w:rsidRDefault="00945BE1" w:rsidP="00C42055">
            <w:pPr>
              <w:spacing w:line="240" w:lineRule="atLeast"/>
              <w:jc w:val="center"/>
              <w:rPr>
                <w:rFonts w:cstheme="minorHAnsi"/>
              </w:rPr>
            </w:pPr>
          </w:p>
        </w:tc>
        <w:tc>
          <w:tcPr>
            <w:tcW w:w="812" w:type="dxa"/>
            <w:vAlign w:val="center"/>
          </w:tcPr>
          <w:p w14:paraId="6CF86E01" w14:textId="77777777" w:rsidR="00945BE1" w:rsidRPr="00F81DB2" w:rsidRDefault="00945BE1" w:rsidP="00C42055">
            <w:pPr>
              <w:spacing w:line="240" w:lineRule="atLeast"/>
              <w:jc w:val="center"/>
              <w:rPr>
                <w:rFonts w:cstheme="minorHAnsi"/>
              </w:rPr>
            </w:pPr>
            <w:r w:rsidRPr="00F81DB2">
              <w:rPr>
                <w:rFonts w:cstheme="minorHAnsi"/>
              </w:rPr>
              <w:t>2</w:t>
            </w:r>
          </w:p>
        </w:tc>
        <w:tc>
          <w:tcPr>
            <w:tcW w:w="811" w:type="dxa"/>
            <w:vAlign w:val="center"/>
          </w:tcPr>
          <w:p w14:paraId="11A10604" w14:textId="77777777" w:rsidR="00945BE1" w:rsidRPr="00F81DB2" w:rsidRDefault="00945BE1" w:rsidP="00C42055">
            <w:pPr>
              <w:spacing w:line="240" w:lineRule="atLeast"/>
              <w:jc w:val="center"/>
              <w:rPr>
                <w:rFonts w:cstheme="minorHAnsi"/>
              </w:rPr>
            </w:pPr>
          </w:p>
        </w:tc>
        <w:tc>
          <w:tcPr>
            <w:tcW w:w="817" w:type="dxa"/>
            <w:vAlign w:val="center"/>
          </w:tcPr>
          <w:p w14:paraId="69707F6C" w14:textId="77777777" w:rsidR="00945BE1" w:rsidRPr="00F81DB2" w:rsidRDefault="00945BE1" w:rsidP="00C42055">
            <w:pPr>
              <w:spacing w:line="240" w:lineRule="atLeast"/>
              <w:jc w:val="center"/>
              <w:rPr>
                <w:rFonts w:cstheme="minorHAnsi"/>
              </w:rPr>
            </w:pPr>
          </w:p>
        </w:tc>
        <w:tc>
          <w:tcPr>
            <w:tcW w:w="1725" w:type="dxa"/>
            <w:vMerge/>
            <w:vAlign w:val="center"/>
          </w:tcPr>
          <w:p w14:paraId="1BD54660" w14:textId="77777777" w:rsidR="00945BE1" w:rsidRPr="00F81DB2" w:rsidRDefault="00945BE1" w:rsidP="00C42055">
            <w:pPr>
              <w:spacing w:line="240" w:lineRule="atLeast"/>
              <w:ind w:left="57" w:right="57"/>
              <w:jc w:val="distribute"/>
              <w:rPr>
                <w:rFonts w:cstheme="minorHAnsi"/>
              </w:rPr>
            </w:pPr>
          </w:p>
        </w:tc>
      </w:tr>
      <w:tr w:rsidR="0057790F" w:rsidRPr="00F81DB2" w14:paraId="1F9770CA" w14:textId="77777777" w:rsidTr="00C42055">
        <w:trPr>
          <w:cantSplit/>
          <w:tblHeader/>
          <w:jc w:val="center"/>
        </w:trPr>
        <w:tc>
          <w:tcPr>
            <w:tcW w:w="2635" w:type="dxa"/>
          </w:tcPr>
          <w:p w14:paraId="05765E6B" w14:textId="77777777" w:rsidR="0057790F" w:rsidRPr="00F81DB2" w:rsidRDefault="0057790F" w:rsidP="00C42055">
            <w:pPr>
              <w:spacing w:line="240" w:lineRule="atLeast"/>
              <w:jc w:val="both"/>
              <w:rPr>
                <w:rFonts w:cstheme="minorHAnsi"/>
              </w:rPr>
            </w:pPr>
            <w:r w:rsidRPr="00F81DB2">
              <w:rPr>
                <w:rFonts w:cstheme="minorHAnsi"/>
              </w:rPr>
              <w:t>策略管理</w:t>
            </w:r>
          </w:p>
        </w:tc>
        <w:tc>
          <w:tcPr>
            <w:tcW w:w="529" w:type="dxa"/>
            <w:vAlign w:val="center"/>
          </w:tcPr>
          <w:p w14:paraId="2910E725" w14:textId="77777777" w:rsidR="0057790F" w:rsidRPr="00F81DB2" w:rsidRDefault="0057790F" w:rsidP="00C42055">
            <w:pPr>
              <w:spacing w:line="240" w:lineRule="atLeast"/>
              <w:jc w:val="center"/>
              <w:rPr>
                <w:rFonts w:cstheme="minorHAnsi"/>
              </w:rPr>
            </w:pPr>
            <w:r w:rsidRPr="00F81DB2">
              <w:rPr>
                <w:rFonts w:cstheme="minorHAnsi"/>
              </w:rPr>
              <w:t>選</w:t>
            </w:r>
          </w:p>
        </w:tc>
        <w:tc>
          <w:tcPr>
            <w:tcW w:w="812" w:type="dxa"/>
            <w:vAlign w:val="center"/>
          </w:tcPr>
          <w:p w14:paraId="088039BB"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3A3372C1" w14:textId="77777777" w:rsidR="0057790F" w:rsidRPr="00F81DB2" w:rsidRDefault="0057790F" w:rsidP="00C42055">
            <w:pPr>
              <w:spacing w:line="240" w:lineRule="atLeast"/>
              <w:jc w:val="center"/>
              <w:rPr>
                <w:rFonts w:cstheme="minorHAnsi"/>
              </w:rPr>
            </w:pPr>
          </w:p>
        </w:tc>
        <w:tc>
          <w:tcPr>
            <w:tcW w:w="812" w:type="dxa"/>
            <w:vAlign w:val="center"/>
          </w:tcPr>
          <w:p w14:paraId="62C63C50" w14:textId="77777777" w:rsidR="0057790F" w:rsidRPr="00F81DB2" w:rsidRDefault="0057790F" w:rsidP="00C42055">
            <w:pPr>
              <w:spacing w:line="240" w:lineRule="atLeast"/>
              <w:jc w:val="center"/>
              <w:rPr>
                <w:rFonts w:cstheme="minorHAnsi"/>
              </w:rPr>
            </w:pPr>
            <w:r w:rsidRPr="00F81DB2">
              <w:rPr>
                <w:rFonts w:cstheme="minorHAnsi"/>
              </w:rPr>
              <w:t>3</w:t>
            </w:r>
          </w:p>
        </w:tc>
        <w:tc>
          <w:tcPr>
            <w:tcW w:w="811" w:type="dxa"/>
            <w:vAlign w:val="center"/>
          </w:tcPr>
          <w:p w14:paraId="6A04BFF9" w14:textId="77777777" w:rsidR="0057790F" w:rsidRPr="00F81DB2" w:rsidRDefault="0057790F" w:rsidP="00C42055">
            <w:pPr>
              <w:spacing w:line="240" w:lineRule="atLeast"/>
              <w:jc w:val="center"/>
              <w:rPr>
                <w:rFonts w:cstheme="minorHAnsi"/>
              </w:rPr>
            </w:pPr>
          </w:p>
        </w:tc>
        <w:tc>
          <w:tcPr>
            <w:tcW w:w="817" w:type="dxa"/>
            <w:vAlign w:val="center"/>
          </w:tcPr>
          <w:p w14:paraId="53459769" w14:textId="77777777" w:rsidR="0057790F" w:rsidRPr="00F81DB2" w:rsidRDefault="0057790F" w:rsidP="00C42055">
            <w:pPr>
              <w:spacing w:line="240" w:lineRule="atLeast"/>
              <w:jc w:val="center"/>
              <w:rPr>
                <w:rFonts w:cstheme="minorHAnsi"/>
              </w:rPr>
            </w:pPr>
          </w:p>
        </w:tc>
        <w:tc>
          <w:tcPr>
            <w:tcW w:w="1725" w:type="dxa"/>
            <w:vMerge/>
            <w:vAlign w:val="center"/>
          </w:tcPr>
          <w:p w14:paraId="2FCE7CD3" w14:textId="77777777" w:rsidR="0057790F" w:rsidRPr="00F81DB2" w:rsidRDefault="0057790F" w:rsidP="00C42055">
            <w:pPr>
              <w:spacing w:line="240" w:lineRule="atLeast"/>
              <w:ind w:left="57" w:right="57"/>
              <w:jc w:val="distribute"/>
              <w:rPr>
                <w:rFonts w:cstheme="minorHAnsi"/>
              </w:rPr>
            </w:pPr>
          </w:p>
        </w:tc>
      </w:tr>
      <w:tr w:rsidR="0057790F" w:rsidRPr="00F81DB2" w14:paraId="58DFC52B" w14:textId="77777777" w:rsidTr="00C42055">
        <w:trPr>
          <w:cantSplit/>
          <w:tblHeader/>
          <w:jc w:val="center"/>
        </w:trPr>
        <w:tc>
          <w:tcPr>
            <w:tcW w:w="2635" w:type="dxa"/>
          </w:tcPr>
          <w:p w14:paraId="0FCEA976" w14:textId="77777777" w:rsidR="0057790F" w:rsidRPr="00F81DB2" w:rsidRDefault="0057790F" w:rsidP="00C42055">
            <w:pPr>
              <w:spacing w:line="240" w:lineRule="atLeast"/>
              <w:jc w:val="both"/>
              <w:rPr>
                <w:rFonts w:cstheme="minorHAnsi"/>
              </w:rPr>
            </w:pPr>
            <w:r w:rsidRPr="00F81DB2">
              <w:rPr>
                <w:rFonts w:cstheme="minorHAnsi"/>
              </w:rPr>
              <w:t>人力資源管理研討</w:t>
            </w:r>
          </w:p>
        </w:tc>
        <w:tc>
          <w:tcPr>
            <w:tcW w:w="529" w:type="dxa"/>
          </w:tcPr>
          <w:p w14:paraId="0647D090"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0C18DCBD"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30D8E985" w14:textId="77777777" w:rsidR="0057790F" w:rsidRPr="00F81DB2" w:rsidRDefault="0057790F" w:rsidP="00C42055">
            <w:pPr>
              <w:spacing w:line="240" w:lineRule="atLeast"/>
              <w:jc w:val="center"/>
              <w:rPr>
                <w:rFonts w:cstheme="minorHAnsi"/>
              </w:rPr>
            </w:pPr>
          </w:p>
        </w:tc>
        <w:tc>
          <w:tcPr>
            <w:tcW w:w="812" w:type="dxa"/>
            <w:vAlign w:val="center"/>
          </w:tcPr>
          <w:p w14:paraId="0C836943" w14:textId="77777777" w:rsidR="0057790F" w:rsidRPr="00F81DB2" w:rsidRDefault="0057790F" w:rsidP="00C42055">
            <w:pPr>
              <w:spacing w:line="240" w:lineRule="atLeast"/>
              <w:jc w:val="center"/>
              <w:rPr>
                <w:rFonts w:cstheme="minorHAnsi"/>
              </w:rPr>
            </w:pPr>
          </w:p>
        </w:tc>
        <w:tc>
          <w:tcPr>
            <w:tcW w:w="811" w:type="dxa"/>
            <w:vAlign w:val="center"/>
          </w:tcPr>
          <w:p w14:paraId="2869EFEE" w14:textId="77777777" w:rsidR="0057790F" w:rsidRPr="00F81DB2" w:rsidRDefault="0057790F" w:rsidP="00C42055">
            <w:pPr>
              <w:spacing w:line="240" w:lineRule="atLeast"/>
              <w:jc w:val="center"/>
              <w:rPr>
                <w:rFonts w:cstheme="minorHAnsi"/>
              </w:rPr>
            </w:pPr>
          </w:p>
        </w:tc>
        <w:tc>
          <w:tcPr>
            <w:tcW w:w="817" w:type="dxa"/>
            <w:vAlign w:val="center"/>
          </w:tcPr>
          <w:p w14:paraId="032646F8" w14:textId="77777777" w:rsidR="0057790F" w:rsidRPr="00F81DB2" w:rsidRDefault="00884D65" w:rsidP="00C42055">
            <w:pPr>
              <w:spacing w:line="240" w:lineRule="atLeast"/>
              <w:jc w:val="center"/>
              <w:rPr>
                <w:rFonts w:cstheme="minorHAnsi"/>
              </w:rPr>
            </w:pPr>
            <w:r w:rsidRPr="00F81DB2">
              <w:rPr>
                <w:rFonts w:cstheme="minorHAnsi"/>
              </w:rPr>
              <w:t>3</w:t>
            </w:r>
          </w:p>
        </w:tc>
        <w:tc>
          <w:tcPr>
            <w:tcW w:w="1725" w:type="dxa"/>
            <w:vMerge/>
            <w:vAlign w:val="center"/>
          </w:tcPr>
          <w:p w14:paraId="6E7D52D6" w14:textId="77777777" w:rsidR="0057790F" w:rsidRPr="00F81DB2" w:rsidRDefault="0057790F" w:rsidP="00C42055">
            <w:pPr>
              <w:spacing w:line="240" w:lineRule="atLeast"/>
              <w:ind w:left="57" w:right="57"/>
              <w:jc w:val="distribute"/>
              <w:rPr>
                <w:rFonts w:cstheme="minorHAnsi"/>
              </w:rPr>
            </w:pPr>
          </w:p>
        </w:tc>
      </w:tr>
      <w:tr w:rsidR="0057790F" w:rsidRPr="00F81DB2" w14:paraId="5CE1FE6B" w14:textId="77777777" w:rsidTr="00C42055">
        <w:trPr>
          <w:cantSplit/>
          <w:tblHeader/>
          <w:jc w:val="center"/>
        </w:trPr>
        <w:tc>
          <w:tcPr>
            <w:tcW w:w="2635" w:type="dxa"/>
          </w:tcPr>
          <w:p w14:paraId="1B9BE2E8" w14:textId="77777777" w:rsidR="0057790F" w:rsidRPr="00F81DB2" w:rsidRDefault="0057790F" w:rsidP="00C42055">
            <w:pPr>
              <w:spacing w:line="240" w:lineRule="atLeast"/>
              <w:jc w:val="both"/>
              <w:rPr>
                <w:rFonts w:cstheme="minorHAnsi"/>
                <w:szCs w:val="24"/>
              </w:rPr>
            </w:pPr>
            <w:r w:rsidRPr="00F81DB2">
              <w:rPr>
                <w:rFonts w:cstheme="minorHAnsi"/>
                <w:szCs w:val="24"/>
              </w:rPr>
              <w:t>創新與創業管理</w:t>
            </w:r>
          </w:p>
        </w:tc>
        <w:tc>
          <w:tcPr>
            <w:tcW w:w="529" w:type="dxa"/>
          </w:tcPr>
          <w:p w14:paraId="465CA16B"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6AA9561E" w14:textId="77777777" w:rsidR="0057790F" w:rsidRPr="00F81DB2" w:rsidRDefault="0057790F" w:rsidP="00C42055">
            <w:pPr>
              <w:spacing w:line="240" w:lineRule="atLeast"/>
              <w:jc w:val="center"/>
              <w:rPr>
                <w:rFonts w:cstheme="minorHAnsi"/>
              </w:rPr>
            </w:pPr>
            <w:r w:rsidRPr="00F81DB2">
              <w:rPr>
                <w:rFonts w:cstheme="minorHAnsi"/>
              </w:rPr>
              <w:t>2</w:t>
            </w:r>
          </w:p>
        </w:tc>
        <w:tc>
          <w:tcPr>
            <w:tcW w:w="812" w:type="dxa"/>
            <w:vAlign w:val="center"/>
          </w:tcPr>
          <w:p w14:paraId="7D59AB57" w14:textId="77777777" w:rsidR="0057790F" w:rsidRPr="00F81DB2" w:rsidRDefault="0057790F" w:rsidP="00C42055">
            <w:pPr>
              <w:spacing w:line="240" w:lineRule="atLeast"/>
              <w:jc w:val="center"/>
              <w:rPr>
                <w:rFonts w:cstheme="minorHAnsi"/>
              </w:rPr>
            </w:pPr>
          </w:p>
        </w:tc>
        <w:tc>
          <w:tcPr>
            <w:tcW w:w="812" w:type="dxa"/>
            <w:vAlign w:val="center"/>
          </w:tcPr>
          <w:p w14:paraId="740F1EC4" w14:textId="77777777" w:rsidR="0057790F" w:rsidRPr="00F81DB2" w:rsidRDefault="0057790F" w:rsidP="00C42055">
            <w:pPr>
              <w:spacing w:line="240" w:lineRule="atLeast"/>
              <w:jc w:val="center"/>
              <w:rPr>
                <w:rFonts w:cstheme="minorHAnsi"/>
              </w:rPr>
            </w:pPr>
            <w:r w:rsidRPr="00F81DB2">
              <w:rPr>
                <w:rFonts w:cstheme="minorHAnsi"/>
              </w:rPr>
              <w:t>2</w:t>
            </w:r>
          </w:p>
        </w:tc>
        <w:tc>
          <w:tcPr>
            <w:tcW w:w="811" w:type="dxa"/>
            <w:vAlign w:val="center"/>
          </w:tcPr>
          <w:p w14:paraId="031C3048" w14:textId="77777777" w:rsidR="0057790F" w:rsidRPr="00F81DB2" w:rsidRDefault="0057790F" w:rsidP="00C42055">
            <w:pPr>
              <w:spacing w:line="240" w:lineRule="atLeast"/>
              <w:jc w:val="center"/>
              <w:rPr>
                <w:rFonts w:cstheme="minorHAnsi"/>
              </w:rPr>
            </w:pPr>
          </w:p>
        </w:tc>
        <w:tc>
          <w:tcPr>
            <w:tcW w:w="817" w:type="dxa"/>
            <w:vAlign w:val="center"/>
          </w:tcPr>
          <w:p w14:paraId="6B74DCFF" w14:textId="77777777" w:rsidR="0057790F" w:rsidRPr="00F81DB2" w:rsidRDefault="0057790F" w:rsidP="00C42055">
            <w:pPr>
              <w:spacing w:line="240" w:lineRule="atLeast"/>
              <w:jc w:val="center"/>
              <w:rPr>
                <w:rFonts w:cstheme="minorHAnsi"/>
              </w:rPr>
            </w:pPr>
          </w:p>
        </w:tc>
        <w:tc>
          <w:tcPr>
            <w:tcW w:w="1725" w:type="dxa"/>
            <w:vMerge/>
            <w:vAlign w:val="center"/>
          </w:tcPr>
          <w:p w14:paraId="7D4F0E3C" w14:textId="77777777" w:rsidR="0057790F" w:rsidRPr="00F81DB2" w:rsidRDefault="0057790F" w:rsidP="00C42055">
            <w:pPr>
              <w:spacing w:line="240" w:lineRule="atLeast"/>
              <w:ind w:left="57" w:right="57"/>
              <w:jc w:val="distribute"/>
              <w:rPr>
                <w:rFonts w:cstheme="minorHAnsi"/>
              </w:rPr>
            </w:pPr>
          </w:p>
        </w:tc>
      </w:tr>
      <w:tr w:rsidR="0057790F" w:rsidRPr="00F81DB2" w14:paraId="64C545C2" w14:textId="77777777" w:rsidTr="00C42055">
        <w:trPr>
          <w:cantSplit/>
          <w:tblHeader/>
          <w:jc w:val="center"/>
        </w:trPr>
        <w:tc>
          <w:tcPr>
            <w:tcW w:w="2635" w:type="dxa"/>
          </w:tcPr>
          <w:p w14:paraId="64EA3AFE" w14:textId="77777777" w:rsidR="0057790F" w:rsidRPr="00F81DB2" w:rsidRDefault="0057790F" w:rsidP="00C42055">
            <w:pPr>
              <w:spacing w:line="240" w:lineRule="atLeast"/>
              <w:jc w:val="both"/>
              <w:rPr>
                <w:rFonts w:cstheme="minorHAnsi"/>
                <w:szCs w:val="24"/>
              </w:rPr>
            </w:pPr>
            <w:r w:rsidRPr="00F81DB2">
              <w:rPr>
                <w:rFonts w:cstheme="minorHAnsi"/>
                <w:szCs w:val="24"/>
              </w:rPr>
              <w:t>科技管理研討</w:t>
            </w:r>
          </w:p>
        </w:tc>
        <w:tc>
          <w:tcPr>
            <w:tcW w:w="529" w:type="dxa"/>
            <w:vAlign w:val="center"/>
          </w:tcPr>
          <w:p w14:paraId="08E6003D" w14:textId="77777777" w:rsidR="0057790F" w:rsidRPr="00F81DB2" w:rsidRDefault="0057790F" w:rsidP="00C42055">
            <w:pPr>
              <w:spacing w:line="240" w:lineRule="atLeast"/>
              <w:jc w:val="center"/>
              <w:rPr>
                <w:rFonts w:cstheme="minorHAnsi"/>
              </w:rPr>
            </w:pPr>
            <w:r w:rsidRPr="00F81DB2">
              <w:rPr>
                <w:rFonts w:cstheme="minorHAnsi"/>
              </w:rPr>
              <w:t>選</w:t>
            </w:r>
          </w:p>
        </w:tc>
        <w:tc>
          <w:tcPr>
            <w:tcW w:w="812" w:type="dxa"/>
            <w:vAlign w:val="center"/>
          </w:tcPr>
          <w:p w14:paraId="7AA3CF17"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794CA8A0" w14:textId="77777777" w:rsidR="0057790F" w:rsidRPr="00F81DB2" w:rsidRDefault="0057790F" w:rsidP="00C42055">
            <w:pPr>
              <w:spacing w:line="240" w:lineRule="atLeast"/>
              <w:jc w:val="center"/>
              <w:rPr>
                <w:rFonts w:cstheme="minorHAnsi"/>
              </w:rPr>
            </w:pPr>
          </w:p>
        </w:tc>
        <w:tc>
          <w:tcPr>
            <w:tcW w:w="812" w:type="dxa"/>
            <w:vAlign w:val="center"/>
          </w:tcPr>
          <w:p w14:paraId="0CEE0B52" w14:textId="77777777" w:rsidR="0057790F" w:rsidRPr="00F81DB2" w:rsidRDefault="0057790F" w:rsidP="00C42055">
            <w:pPr>
              <w:spacing w:line="240" w:lineRule="atLeast"/>
              <w:jc w:val="center"/>
              <w:rPr>
                <w:rFonts w:cstheme="minorHAnsi"/>
              </w:rPr>
            </w:pPr>
          </w:p>
        </w:tc>
        <w:tc>
          <w:tcPr>
            <w:tcW w:w="811" w:type="dxa"/>
            <w:vAlign w:val="center"/>
          </w:tcPr>
          <w:p w14:paraId="233512BF" w14:textId="77777777" w:rsidR="0057790F" w:rsidRPr="00F81DB2" w:rsidRDefault="00884D65" w:rsidP="00C42055">
            <w:pPr>
              <w:spacing w:line="240" w:lineRule="atLeast"/>
              <w:jc w:val="center"/>
              <w:rPr>
                <w:rFonts w:cstheme="minorHAnsi"/>
              </w:rPr>
            </w:pPr>
            <w:r w:rsidRPr="00F81DB2">
              <w:rPr>
                <w:rFonts w:cstheme="minorHAnsi"/>
              </w:rPr>
              <w:t>3</w:t>
            </w:r>
          </w:p>
        </w:tc>
        <w:tc>
          <w:tcPr>
            <w:tcW w:w="817" w:type="dxa"/>
            <w:vAlign w:val="center"/>
          </w:tcPr>
          <w:p w14:paraId="461CE794" w14:textId="77777777" w:rsidR="0057790F" w:rsidRPr="00F81DB2" w:rsidRDefault="0057790F" w:rsidP="00C42055">
            <w:pPr>
              <w:spacing w:line="240" w:lineRule="atLeast"/>
              <w:jc w:val="center"/>
              <w:rPr>
                <w:rFonts w:cstheme="minorHAnsi"/>
              </w:rPr>
            </w:pPr>
          </w:p>
        </w:tc>
        <w:tc>
          <w:tcPr>
            <w:tcW w:w="1725" w:type="dxa"/>
            <w:vMerge/>
            <w:vAlign w:val="center"/>
          </w:tcPr>
          <w:p w14:paraId="5DECE976" w14:textId="77777777" w:rsidR="0057790F" w:rsidRPr="00F81DB2" w:rsidRDefault="0057790F" w:rsidP="00C42055">
            <w:pPr>
              <w:spacing w:line="240" w:lineRule="atLeast"/>
              <w:ind w:left="57" w:right="57"/>
              <w:jc w:val="distribute"/>
              <w:rPr>
                <w:rFonts w:cstheme="minorHAnsi"/>
              </w:rPr>
            </w:pPr>
          </w:p>
        </w:tc>
      </w:tr>
      <w:tr w:rsidR="0057790F" w:rsidRPr="00F81DB2" w14:paraId="363B45F4" w14:textId="77777777" w:rsidTr="00C42055">
        <w:trPr>
          <w:cantSplit/>
          <w:tblHeader/>
          <w:jc w:val="center"/>
        </w:trPr>
        <w:tc>
          <w:tcPr>
            <w:tcW w:w="2635" w:type="dxa"/>
          </w:tcPr>
          <w:p w14:paraId="7F1200E9" w14:textId="77777777" w:rsidR="0057790F" w:rsidRPr="00F81DB2" w:rsidRDefault="0057790F" w:rsidP="00C42055">
            <w:pPr>
              <w:spacing w:line="240" w:lineRule="atLeast"/>
              <w:jc w:val="both"/>
              <w:rPr>
                <w:rFonts w:cstheme="minorHAnsi"/>
                <w:szCs w:val="24"/>
              </w:rPr>
            </w:pPr>
            <w:r w:rsidRPr="00F81DB2">
              <w:rPr>
                <w:rFonts w:cstheme="minorHAnsi"/>
                <w:szCs w:val="24"/>
              </w:rPr>
              <w:t>電子商務</w:t>
            </w:r>
          </w:p>
        </w:tc>
        <w:tc>
          <w:tcPr>
            <w:tcW w:w="529" w:type="dxa"/>
            <w:vAlign w:val="center"/>
          </w:tcPr>
          <w:p w14:paraId="70B9D7E3" w14:textId="77777777" w:rsidR="0057790F" w:rsidRPr="00F81DB2" w:rsidRDefault="0057790F" w:rsidP="00C42055">
            <w:pPr>
              <w:spacing w:line="240" w:lineRule="atLeast"/>
              <w:jc w:val="center"/>
              <w:rPr>
                <w:rFonts w:cstheme="minorHAnsi"/>
              </w:rPr>
            </w:pPr>
            <w:r w:rsidRPr="00F81DB2">
              <w:rPr>
                <w:rFonts w:cstheme="minorHAnsi"/>
              </w:rPr>
              <w:t>選</w:t>
            </w:r>
          </w:p>
        </w:tc>
        <w:tc>
          <w:tcPr>
            <w:tcW w:w="812" w:type="dxa"/>
            <w:vAlign w:val="center"/>
          </w:tcPr>
          <w:p w14:paraId="249C1960"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13863FBC" w14:textId="77777777" w:rsidR="0057790F" w:rsidRPr="00F81DB2" w:rsidRDefault="0057790F" w:rsidP="00C42055">
            <w:pPr>
              <w:spacing w:line="240" w:lineRule="atLeast"/>
              <w:jc w:val="center"/>
              <w:rPr>
                <w:rFonts w:cstheme="minorHAnsi"/>
              </w:rPr>
            </w:pPr>
          </w:p>
        </w:tc>
        <w:tc>
          <w:tcPr>
            <w:tcW w:w="812" w:type="dxa"/>
            <w:vAlign w:val="center"/>
          </w:tcPr>
          <w:p w14:paraId="2047CA31" w14:textId="77777777" w:rsidR="0057790F" w:rsidRPr="00F81DB2" w:rsidRDefault="0057790F" w:rsidP="00C42055">
            <w:pPr>
              <w:spacing w:line="240" w:lineRule="atLeast"/>
              <w:jc w:val="center"/>
              <w:rPr>
                <w:rFonts w:cstheme="minorHAnsi"/>
              </w:rPr>
            </w:pPr>
          </w:p>
        </w:tc>
        <w:tc>
          <w:tcPr>
            <w:tcW w:w="811" w:type="dxa"/>
            <w:vAlign w:val="center"/>
          </w:tcPr>
          <w:p w14:paraId="7D248ACB" w14:textId="77777777" w:rsidR="0057790F" w:rsidRPr="00F81DB2" w:rsidRDefault="0057790F" w:rsidP="00C42055">
            <w:pPr>
              <w:spacing w:line="240" w:lineRule="atLeast"/>
              <w:jc w:val="center"/>
              <w:rPr>
                <w:rFonts w:cstheme="minorHAnsi"/>
              </w:rPr>
            </w:pPr>
            <w:r w:rsidRPr="00F81DB2">
              <w:rPr>
                <w:rFonts w:cstheme="minorHAnsi"/>
              </w:rPr>
              <w:t>3</w:t>
            </w:r>
          </w:p>
        </w:tc>
        <w:tc>
          <w:tcPr>
            <w:tcW w:w="817" w:type="dxa"/>
            <w:vAlign w:val="center"/>
          </w:tcPr>
          <w:p w14:paraId="7DED9B82" w14:textId="77777777" w:rsidR="0057790F" w:rsidRPr="00F81DB2" w:rsidRDefault="0057790F" w:rsidP="00C42055">
            <w:pPr>
              <w:spacing w:line="240" w:lineRule="atLeast"/>
              <w:jc w:val="center"/>
              <w:rPr>
                <w:rFonts w:cstheme="minorHAnsi"/>
              </w:rPr>
            </w:pPr>
          </w:p>
        </w:tc>
        <w:tc>
          <w:tcPr>
            <w:tcW w:w="1725" w:type="dxa"/>
            <w:vMerge/>
            <w:vAlign w:val="center"/>
          </w:tcPr>
          <w:p w14:paraId="1F73BD8B" w14:textId="77777777" w:rsidR="0057790F" w:rsidRPr="00F81DB2" w:rsidRDefault="0057790F" w:rsidP="00C42055">
            <w:pPr>
              <w:spacing w:line="240" w:lineRule="atLeast"/>
              <w:ind w:left="57" w:right="57"/>
              <w:jc w:val="distribute"/>
              <w:rPr>
                <w:rFonts w:cstheme="minorHAnsi"/>
              </w:rPr>
            </w:pPr>
          </w:p>
        </w:tc>
      </w:tr>
      <w:tr w:rsidR="0057790F" w:rsidRPr="00F81DB2" w14:paraId="538C5BC7" w14:textId="77777777" w:rsidTr="00C42055">
        <w:trPr>
          <w:cantSplit/>
          <w:tblHeader/>
          <w:jc w:val="center"/>
        </w:trPr>
        <w:tc>
          <w:tcPr>
            <w:tcW w:w="2635" w:type="dxa"/>
          </w:tcPr>
          <w:p w14:paraId="1AF76DEC" w14:textId="77777777" w:rsidR="0057790F" w:rsidRPr="00F81DB2" w:rsidRDefault="0057790F" w:rsidP="00C42055">
            <w:pPr>
              <w:spacing w:line="240" w:lineRule="atLeast"/>
              <w:jc w:val="both"/>
              <w:rPr>
                <w:rFonts w:cstheme="minorHAnsi"/>
                <w:szCs w:val="24"/>
              </w:rPr>
            </w:pPr>
            <w:r w:rsidRPr="00F81DB2">
              <w:rPr>
                <w:rFonts w:cstheme="minorHAnsi"/>
                <w:szCs w:val="24"/>
              </w:rPr>
              <w:t>統計應用與資料分析</w:t>
            </w:r>
          </w:p>
        </w:tc>
        <w:tc>
          <w:tcPr>
            <w:tcW w:w="529" w:type="dxa"/>
          </w:tcPr>
          <w:p w14:paraId="2140A6C4"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484A713D" w14:textId="77777777" w:rsidR="0057790F" w:rsidRPr="00F81DB2" w:rsidRDefault="0057790F" w:rsidP="00C42055">
            <w:pPr>
              <w:spacing w:line="240" w:lineRule="atLeast"/>
              <w:jc w:val="center"/>
              <w:rPr>
                <w:rFonts w:cstheme="minorHAnsi"/>
              </w:rPr>
            </w:pPr>
            <w:r w:rsidRPr="00F81DB2">
              <w:rPr>
                <w:rFonts w:cstheme="minorHAnsi"/>
              </w:rPr>
              <w:t>2</w:t>
            </w:r>
          </w:p>
        </w:tc>
        <w:tc>
          <w:tcPr>
            <w:tcW w:w="812" w:type="dxa"/>
            <w:vAlign w:val="center"/>
          </w:tcPr>
          <w:p w14:paraId="6AE7084D" w14:textId="77777777" w:rsidR="0057790F" w:rsidRPr="00F81DB2" w:rsidRDefault="0057790F" w:rsidP="00C42055">
            <w:pPr>
              <w:spacing w:line="240" w:lineRule="atLeast"/>
              <w:jc w:val="center"/>
              <w:rPr>
                <w:rFonts w:cstheme="minorHAnsi"/>
              </w:rPr>
            </w:pPr>
          </w:p>
        </w:tc>
        <w:tc>
          <w:tcPr>
            <w:tcW w:w="812" w:type="dxa"/>
            <w:vAlign w:val="center"/>
          </w:tcPr>
          <w:p w14:paraId="3C365554" w14:textId="77777777" w:rsidR="0057790F" w:rsidRPr="00F81DB2" w:rsidRDefault="0057790F" w:rsidP="00C42055">
            <w:pPr>
              <w:spacing w:line="240" w:lineRule="atLeast"/>
              <w:jc w:val="center"/>
              <w:rPr>
                <w:rFonts w:cstheme="minorHAnsi"/>
              </w:rPr>
            </w:pPr>
          </w:p>
        </w:tc>
        <w:tc>
          <w:tcPr>
            <w:tcW w:w="811" w:type="dxa"/>
            <w:vAlign w:val="center"/>
          </w:tcPr>
          <w:p w14:paraId="0B744BF7" w14:textId="77777777" w:rsidR="0057790F" w:rsidRPr="00F81DB2" w:rsidRDefault="0057790F" w:rsidP="00C42055">
            <w:pPr>
              <w:spacing w:line="240" w:lineRule="atLeast"/>
              <w:jc w:val="center"/>
              <w:rPr>
                <w:rFonts w:cstheme="minorHAnsi"/>
              </w:rPr>
            </w:pPr>
            <w:r w:rsidRPr="00F81DB2">
              <w:rPr>
                <w:rFonts w:cstheme="minorHAnsi"/>
              </w:rPr>
              <w:t>2</w:t>
            </w:r>
          </w:p>
        </w:tc>
        <w:tc>
          <w:tcPr>
            <w:tcW w:w="817" w:type="dxa"/>
            <w:vAlign w:val="center"/>
          </w:tcPr>
          <w:p w14:paraId="0792EB0C" w14:textId="77777777" w:rsidR="0057790F" w:rsidRPr="00F81DB2" w:rsidRDefault="0057790F" w:rsidP="00C42055">
            <w:pPr>
              <w:spacing w:line="240" w:lineRule="atLeast"/>
              <w:jc w:val="center"/>
              <w:rPr>
                <w:rFonts w:cstheme="minorHAnsi"/>
              </w:rPr>
            </w:pPr>
          </w:p>
        </w:tc>
        <w:tc>
          <w:tcPr>
            <w:tcW w:w="1725" w:type="dxa"/>
            <w:vMerge/>
            <w:vAlign w:val="center"/>
          </w:tcPr>
          <w:p w14:paraId="2A4FD432" w14:textId="77777777" w:rsidR="0057790F" w:rsidRPr="00F81DB2" w:rsidRDefault="0057790F" w:rsidP="00C42055">
            <w:pPr>
              <w:spacing w:line="240" w:lineRule="atLeast"/>
              <w:ind w:left="57" w:right="57"/>
              <w:jc w:val="distribute"/>
              <w:rPr>
                <w:rFonts w:cstheme="minorHAnsi"/>
              </w:rPr>
            </w:pPr>
          </w:p>
        </w:tc>
      </w:tr>
      <w:tr w:rsidR="0057790F" w:rsidRPr="00F81DB2" w14:paraId="61896DE2" w14:textId="77777777" w:rsidTr="00C42055">
        <w:trPr>
          <w:cantSplit/>
          <w:tblHeader/>
          <w:jc w:val="center"/>
        </w:trPr>
        <w:tc>
          <w:tcPr>
            <w:tcW w:w="2635" w:type="dxa"/>
          </w:tcPr>
          <w:p w14:paraId="4AA9C46C" w14:textId="77777777" w:rsidR="0057790F" w:rsidRPr="00F81DB2" w:rsidRDefault="0057790F" w:rsidP="00C42055">
            <w:pPr>
              <w:spacing w:line="240" w:lineRule="atLeast"/>
              <w:jc w:val="both"/>
              <w:rPr>
                <w:rFonts w:cstheme="minorHAnsi"/>
                <w:szCs w:val="24"/>
              </w:rPr>
            </w:pPr>
            <w:r w:rsidRPr="00F81DB2">
              <w:rPr>
                <w:rFonts w:cstheme="minorHAnsi"/>
                <w:szCs w:val="24"/>
              </w:rPr>
              <w:t>品牌經營與管理</w:t>
            </w:r>
          </w:p>
        </w:tc>
        <w:tc>
          <w:tcPr>
            <w:tcW w:w="529" w:type="dxa"/>
          </w:tcPr>
          <w:p w14:paraId="6DE148FC"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76B9DF02"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53AD4C7B" w14:textId="77777777" w:rsidR="0057790F" w:rsidRPr="00F81DB2" w:rsidRDefault="0057790F" w:rsidP="00C42055">
            <w:pPr>
              <w:spacing w:line="240" w:lineRule="atLeast"/>
              <w:jc w:val="center"/>
              <w:rPr>
                <w:rFonts w:cstheme="minorHAnsi"/>
              </w:rPr>
            </w:pPr>
          </w:p>
        </w:tc>
        <w:tc>
          <w:tcPr>
            <w:tcW w:w="812" w:type="dxa"/>
            <w:vAlign w:val="center"/>
          </w:tcPr>
          <w:p w14:paraId="3A5BF528" w14:textId="77777777" w:rsidR="0057790F" w:rsidRPr="00F81DB2" w:rsidRDefault="0057790F" w:rsidP="00C42055">
            <w:pPr>
              <w:spacing w:line="240" w:lineRule="atLeast"/>
              <w:jc w:val="center"/>
              <w:rPr>
                <w:rFonts w:cstheme="minorHAnsi"/>
              </w:rPr>
            </w:pPr>
          </w:p>
        </w:tc>
        <w:tc>
          <w:tcPr>
            <w:tcW w:w="811" w:type="dxa"/>
            <w:vAlign w:val="center"/>
          </w:tcPr>
          <w:p w14:paraId="74D8DDA3" w14:textId="77777777" w:rsidR="0057790F" w:rsidRPr="00F81DB2" w:rsidRDefault="0057790F" w:rsidP="00C42055">
            <w:pPr>
              <w:spacing w:line="240" w:lineRule="atLeast"/>
              <w:jc w:val="center"/>
              <w:rPr>
                <w:rFonts w:cstheme="minorHAnsi"/>
              </w:rPr>
            </w:pPr>
          </w:p>
        </w:tc>
        <w:tc>
          <w:tcPr>
            <w:tcW w:w="817" w:type="dxa"/>
            <w:vAlign w:val="center"/>
          </w:tcPr>
          <w:p w14:paraId="3EBBBBD0" w14:textId="77777777" w:rsidR="0057790F" w:rsidRPr="00F81DB2" w:rsidRDefault="0057790F" w:rsidP="00C42055">
            <w:pPr>
              <w:spacing w:line="240" w:lineRule="atLeast"/>
              <w:jc w:val="center"/>
              <w:rPr>
                <w:rFonts w:cstheme="minorHAnsi"/>
              </w:rPr>
            </w:pPr>
            <w:r w:rsidRPr="00F81DB2">
              <w:rPr>
                <w:rFonts w:cstheme="minorHAnsi"/>
              </w:rPr>
              <w:t>3</w:t>
            </w:r>
          </w:p>
        </w:tc>
        <w:tc>
          <w:tcPr>
            <w:tcW w:w="1725" w:type="dxa"/>
            <w:vMerge/>
            <w:vAlign w:val="center"/>
          </w:tcPr>
          <w:p w14:paraId="4320EF4E" w14:textId="77777777" w:rsidR="0057790F" w:rsidRPr="00F81DB2" w:rsidRDefault="0057790F" w:rsidP="00C42055">
            <w:pPr>
              <w:spacing w:line="240" w:lineRule="atLeast"/>
              <w:ind w:left="57" w:right="57"/>
              <w:jc w:val="distribute"/>
              <w:rPr>
                <w:rFonts w:cstheme="minorHAnsi"/>
              </w:rPr>
            </w:pPr>
          </w:p>
        </w:tc>
      </w:tr>
      <w:tr w:rsidR="0057790F" w:rsidRPr="00F81DB2" w14:paraId="01A9A9D2" w14:textId="77777777" w:rsidTr="00C42055">
        <w:trPr>
          <w:cantSplit/>
          <w:tblHeader/>
          <w:jc w:val="center"/>
        </w:trPr>
        <w:tc>
          <w:tcPr>
            <w:tcW w:w="2635" w:type="dxa"/>
          </w:tcPr>
          <w:p w14:paraId="70495C2D" w14:textId="77777777" w:rsidR="0057790F" w:rsidRPr="00F81DB2" w:rsidRDefault="0057790F" w:rsidP="00C42055">
            <w:pPr>
              <w:spacing w:line="240" w:lineRule="atLeast"/>
              <w:jc w:val="both"/>
              <w:rPr>
                <w:rFonts w:cstheme="minorHAnsi"/>
                <w:szCs w:val="24"/>
              </w:rPr>
            </w:pPr>
            <w:r w:rsidRPr="00F81DB2">
              <w:rPr>
                <w:rFonts w:cstheme="minorHAnsi"/>
                <w:szCs w:val="24"/>
              </w:rPr>
              <w:t>財務管理個案分析</w:t>
            </w:r>
          </w:p>
        </w:tc>
        <w:tc>
          <w:tcPr>
            <w:tcW w:w="529" w:type="dxa"/>
          </w:tcPr>
          <w:p w14:paraId="49622BD3"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563812B2" w14:textId="77777777" w:rsidR="0057790F" w:rsidRPr="00F81DB2" w:rsidRDefault="0057790F" w:rsidP="00C42055">
            <w:pPr>
              <w:spacing w:line="240" w:lineRule="atLeast"/>
              <w:jc w:val="center"/>
              <w:rPr>
                <w:rFonts w:cstheme="minorHAnsi"/>
              </w:rPr>
            </w:pPr>
            <w:r w:rsidRPr="00F81DB2">
              <w:rPr>
                <w:rFonts w:cstheme="minorHAnsi"/>
              </w:rPr>
              <w:t>2</w:t>
            </w:r>
          </w:p>
        </w:tc>
        <w:tc>
          <w:tcPr>
            <w:tcW w:w="812" w:type="dxa"/>
            <w:vAlign w:val="center"/>
          </w:tcPr>
          <w:p w14:paraId="403216B9" w14:textId="77777777" w:rsidR="0057790F" w:rsidRPr="00F81DB2" w:rsidRDefault="0057790F" w:rsidP="00C42055">
            <w:pPr>
              <w:spacing w:line="240" w:lineRule="atLeast"/>
              <w:jc w:val="center"/>
              <w:rPr>
                <w:rFonts w:cstheme="minorHAnsi"/>
              </w:rPr>
            </w:pPr>
          </w:p>
        </w:tc>
        <w:tc>
          <w:tcPr>
            <w:tcW w:w="812" w:type="dxa"/>
            <w:vAlign w:val="center"/>
          </w:tcPr>
          <w:p w14:paraId="5C9E8BCD" w14:textId="77777777" w:rsidR="0057790F" w:rsidRPr="00F81DB2" w:rsidRDefault="0057790F" w:rsidP="00C42055">
            <w:pPr>
              <w:spacing w:line="240" w:lineRule="atLeast"/>
              <w:jc w:val="center"/>
              <w:rPr>
                <w:rFonts w:cstheme="minorHAnsi"/>
              </w:rPr>
            </w:pPr>
          </w:p>
        </w:tc>
        <w:tc>
          <w:tcPr>
            <w:tcW w:w="811" w:type="dxa"/>
            <w:vAlign w:val="center"/>
          </w:tcPr>
          <w:p w14:paraId="49661415" w14:textId="77777777" w:rsidR="0057790F" w:rsidRPr="00F81DB2" w:rsidRDefault="0057790F" w:rsidP="00C42055">
            <w:pPr>
              <w:spacing w:line="240" w:lineRule="atLeast"/>
              <w:jc w:val="center"/>
              <w:rPr>
                <w:rFonts w:cstheme="minorHAnsi"/>
              </w:rPr>
            </w:pPr>
          </w:p>
        </w:tc>
        <w:tc>
          <w:tcPr>
            <w:tcW w:w="817" w:type="dxa"/>
            <w:vAlign w:val="center"/>
          </w:tcPr>
          <w:p w14:paraId="6C1D56F2" w14:textId="77777777" w:rsidR="0057790F" w:rsidRPr="00F81DB2" w:rsidRDefault="0057790F" w:rsidP="00C42055">
            <w:pPr>
              <w:spacing w:line="240" w:lineRule="atLeast"/>
              <w:jc w:val="center"/>
              <w:rPr>
                <w:rFonts w:cstheme="minorHAnsi"/>
              </w:rPr>
            </w:pPr>
            <w:r w:rsidRPr="00F81DB2">
              <w:rPr>
                <w:rFonts w:cstheme="minorHAnsi"/>
              </w:rPr>
              <w:t>2</w:t>
            </w:r>
          </w:p>
        </w:tc>
        <w:tc>
          <w:tcPr>
            <w:tcW w:w="1725" w:type="dxa"/>
            <w:vMerge/>
            <w:vAlign w:val="center"/>
          </w:tcPr>
          <w:p w14:paraId="3C9D82A4" w14:textId="77777777" w:rsidR="0057790F" w:rsidRPr="00F81DB2" w:rsidRDefault="0057790F" w:rsidP="00C42055">
            <w:pPr>
              <w:spacing w:line="240" w:lineRule="atLeast"/>
              <w:ind w:left="57" w:right="57"/>
              <w:jc w:val="distribute"/>
              <w:rPr>
                <w:rFonts w:cstheme="minorHAnsi"/>
              </w:rPr>
            </w:pPr>
          </w:p>
        </w:tc>
      </w:tr>
      <w:tr w:rsidR="000C2B63" w:rsidRPr="00F81DB2" w14:paraId="3EE4C213" w14:textId="77777777" w:rsidTr="00575696">
        <w:trPr>
          <w:cantSplit/>
          <w:trHeight w:val="2179"/>
          <w:tblHeader/>
          <w:jc w:val="center"/>
        </w:trPr>
        <w:tc>
          <w:tcPr>
            <w:tcW w:w="8953" w:type="dxa"/>
            <w:gridSpan w:val="8"/>
          </w:tcPr>
          <w:p w14:paraId="64E48167" w14:textId="77777777" w:rsidR="000C2B63" w:rsidRPr="00F81DB2" w:rsidRDefault="000C2B63" w:rsidP="00C42055">
            <w:pPr>
              <w:snapToGrid w:val="0"/>
              <w:spacing w:line="240" w:lineRule="atLeast"/>
              <w:jc w:val="both"/>
              <w:rPr>
                <w:rFonts w:cstheme="minorHAnsi"/>
                <w:szCs w:val="24"/>
              </w:rPr>
            </w:pPr>
            <w:r w:rsidRPr="00F81DB2">
              <w:rPr>
                <w:rFonts w:cstheme="minorHAnsi"/>
                <w:szCs w:val="24"/>
              </w:rPr>
              <w:t>中小企業經營專題、服務業經營專題、科技產業經營專題、跨國企業經營專題、行銷研究、質化研究、供應鏈管理、品質管理、管理心理學、投資管理、文教產業創業與經營管理實務專題、組織理論與管理、服務業行銷、跨文化管理、消費者行為、國際人力資源、</w:t>
            </w:r>
            <w:r w:rsidR="00052E7E" w:rsidRPr="00F81DB2">
              <w:rPr>
                <w:rFonts w:cstheme="minorHAnsi"/>
                <w:szCs w:val="24"/>
              </w:rPr>
              <w:t>資訊管理研討、</w:t>
            </w:r>
            <w:r w:rsidRPr="00F81DB2">
              <w:rPr>
                <w:rFonts w:cstheme="minorHAnsi"/>
                <w:szCs w:val="24"/>
              </w:rPr>
              <w:t>資料探勘等等</w:t>
            </w:r>
          </w:p>
          <w:p w14:paraId="2D453B64" w14:textId="77777777" w:rsidR="000C2B63" w:rsidRPr="00F81DB2" w:rsidRDefault="000C2B63" w:rsidP="00C42055">
            <w:pPr>
              <w:snapToGrid w:val="0"/>
              <w:spacing w:line="240" w:lineRule="atLeast"/>
              <w:ind w:left="57" w:right="57"/>
              <w:jc w:val="both"/>
              <w:rPr>
                <w:rFonts w:cstheme="minorHAnsi"/>
              </w:rPr>
            </w:pPr>
            <w:r w:rsidRPr="00F81DB2">
              <w:rPr>
                <w:rFonts w:cstheme="minorHAnsi"/>
              </w:rPr>
              <w:t>開課學分數為</w:t>
            </w:r>
            <w:r w:rsidRPr="00F81DB2">
              <w:rPr>
                <w:rFonts w:cstheme="minorHAnsi"/>
              </w:rPr>
              <w:t>2</w:t>
            </w:r>
            <w:r w:rsidRPr="00F81DB2">
              <w:rPr>
                <w:rFonts w:cstheme="minorHAnsi"/>
              </w:rPr>
              <w:t>或</w:t>
            </w:r>
            <w:r w:rsidRPr="00F81DB2">
              <w:rPr>
                <w:rFonts w:cstheme="minorHAnsi"/>
              </w:rPr>
              <w:t>3</w:t>
            </w:r>
            <w:r w:rsidRPr="00F81DB2">
              <w:rPr>
                <w:rFonts w:cstheme="minorHAnsi"/>
              </w:rPr>
              <w:t>學分；</w:t>
            </w:r>
          </w:p>
          <w:p w14:paraId="54042AA4" w14:textId="77777777" w:rsidR="000C2B63" w:rsidRPr="00F81DB2" w:rsidRDefault="000C2B63" w:rsidP="00C42055">
            <w:pPr>
              <w:snapToGrid w:val="0"/>
              <w:spacing w:line="240" w:lineRule="atLeast"/>
              <w:ind w:left="57" w:right="57"/>
              <w:jc w:val="both"/>
              <w:rPr>
                <w:rFonts w:cstheme="minorHAnsi"/>
              </w:rPr>
            </w:pPr>
            <w:r w:rsidRPr="00F81DB2">
              <w:rPr>
                <w:rFonts w:cstheme="minorHAnsi"/>
              </w:rPr>
              <w:t>當學年度開課以實際開課情況為準</w:t>
            </w:r>
          </w:p>
        </w:tc>
      </w:tr>
    </w:tbl>
    <w:p w14:paraId="68F62D57" w14:textId="77777777" w:rsidR="0057790F" w:rsidRPr="00F81DB2" w:rsidRDefault="0057790F" w:rsidP="004C0DE4">
      <w:pPr>
        <w:numPr>
          <w:ilvl w:val="0"/>
          <w:numId w:val="2"/>
        </w:numPr>
        <w:snapToGrid w:val="0"/>
        <w:ind w:left="754" w:hanging="482"/>
        <w:jc w:val="both"/>
        <w:rPr>
          <w:rFonts w:cstheme="minorHAnsi"/>
          <w:bCs/>
          <w:szCs w:val="24"/>
        </w:rPr>
      </w:pPr>
      <w:r w:rsidRPr="00F81DB2">
        <w:rPr>
          <w:rFonts w:cstheme="minorHAnsi"/>
          <w:bCs/>
          <w:szCs w:val="24"/>
        </w:rPr>
        <w:t>修業年限：</w:t>
      </w:r>
      <w:r w:rsidRPr="00F81DB2">
        <w:rPr>
          <w:rFonts w:cstheme="minorHAnsi"/>
          <w:bCs/>
          <w:szCs w:val="24"/>
        </w:rPr>
        <w:t>2</w:t>
      </w:r>
      <w:r w:rsidRPr="00F81DB2">
        <w:rPr>
          <w:rFonts w:cstheme="minorHAnsi"/>
          <w:bCs/>
          <w:szCs w:val="24"/>
        </w:rPr>
        <w:t>至</w:t>
      </w:r>
      <w:r w:rsidRPr="00F81DB2">
        <w:rPr>
          <w:rFonts w:cstheme="minorHAnsi"/>
          <w:bCs/>
          <w:szCs w:val="24"/>
        </w:rPr>
        <w:t>4</w:t>
      </w:r>
      <w:r w:rsidRPr="00F81DB2">
        <w:rPr>
          <w:rFonts w:cstheme="minorHAnsi"/>
          <w:bCs/>
          <w:szCs w:val="24"/>
        </w:rPr>
        <w:t>年</w:t>
      </w:r>
    </w:p>
    <w:p w14:paraId="473645A9" w14:textId="77777777" w:rsidR="00A9758C" w:rsidRPr="00F81DB2" w:rsidRDefault="0057790F" w:rsidP="004C0DE4">
      <w:pPr>
        <w:numPr>
          <w:ilvl w:val="0"/>
          <w:numId w:val="2"/>
        </w:numPr>
        <w:snapToGrid w:val="0"/>
        <w:ind w:left="754" w:hanging="482"/>
        <w:jc w:val="both"/>
        <w:rPr>
          <w:rFonts w:cstheme="minorHAnsi"/>
          <w:bCs/>
          <w:szCs w:val="24"/>
        </w:rPr>
      </w:pPr>
      <w:r w:rsidRPr="00F81DB2">
        <w:rPr>
          <w:rFonts w:cstheme="minorHAnsi"/>
          <w:bCs/>
          <w:szCs w:val="24"/>
        </w:rPr>
        <w:t>畢業學分數：</w:t>
      </w:r>
      <w:r w:rsidRPr="00F81DB2">
        <w:rPr>
          <w:rFonts w:cstheme="minorHAnsi"/>
          <w:bCs/>
          <w:szCs w:val="24"/>
        </w:rPr>
        <w:t>39</w:t>
      </w:r>
      <w:r w:rsidRPr="00F81DB2">
        <w:rPr>
          <w:rFonts w:cstheme="minorHAnsi"/>
          <w:bCs/>
          <w:szCs w:val="24"/>
        </w:rPr>
        <w:t>學分</w:t>
      </w:r>
      <w:r w:rsidRPr="00F81DB2">
        <w:rPr>
          <w:rFonts w:cstheme="minorHAnsi"/>
          <w:bCs/>
          <w:szCs w:val="24"/>
        </w:rPr>
        <w:t>(</w:t>
      </w:r>
      <w:r w:rsidRPr="00F81DB2">
        <w:rPr>
          <w:rFonts w:cstheme="minorHAnsi"/>
          <w:bCs/>
          <w:szCs w:val="24"/>
        </w:rPr>
        <w:t>論文另計</w:t>
      </w:r>
      <w:r w:rsidRPr="00F81DB2">
        <w:rPr>
          <w:rFonts w:cstheme="minorHAnsi"/>
          <w:bCs/>
          <w:szCs w:val="24"/>
        </w:rPr>
        <w:t>)</w:t>
      </w:r>
      <w:r w:rsidRPr="00F81DB2">
        <w:rPr>
          <w:rFonts w:cstheme="minorHAnsi"/>
          <w:bCs/>
          <w:szCs w:val="24"/>
        </w:rPr>
        <w:t>。</w:t>
      </w:r>
      <w:r w:rsidRPr="00F81DB2">
        <w:rPr>
          <w:rFonts w:cstheme="minorHAnsi"/>
          <w:bCs/>
          <w:szCs w:val="24"/>
        </w:rPr>
        <w:t xml:space="preserve">   </w:t>
      </w:r>
      <w:r w:rsidRPr="00F81DB2">
        <w:rPr>
          <w:rFonts w:cstheme="minorHAnsi"/>
          <w:bCs/>
          <w:szCs w:val="24"/>
        </w:rPr>
        <w:t>必修學分數：</w:t>
      </w:r>
      <w:r w:rsidRPr="00F81DB2">
        <w:rPr>
          <w:rFonts w:cstheme="minorHAnsi"/>
          <w:bCs/>
          <w:szCs w:val="24"/>
        </w:rPr>
        <w:t>10</w:t>
      </w:r>
      <w:r w:rsidRPr="00F81DB2">
        <w:rPr>
          <w:rFonts w:cstheme="minorHAnsi"/>
          <w:bCs/>
          <w:szCs w:val="24"/>
        </w:rPr>
        <w:t>學分</w:t>
      </w:r>
      <w:r w:rsidRPr="00F81DB2">
        <w:rPr>
          <w:rFonts w:cstheme="minorHAnsi"/>
          <w:bCs/>
          <w:szCs w:val="24"/>
        </w:rPr>
        <w:t>(</w:t>
      </w:r>
      <w:r w:rsidRPr="00F81DB2">
        <w:rPr>
          <w:rFonts w:cstheme="minorHAnsi"/>
          <w:bCs/>
          <w:szCs w:val="24"/>
        </w:rPr>
        <w:t>論文另計</w:t>
      </w:r>
      <w:r w:rsidRPr="00F81DB2">
        <w:rPr>
          <w:rFonts w:cstheme="minorHAnsi"/>
          <w:bCs/>
          <w:szCs w:val="24"/>
        </w:rPr>
        <w:t>)</w:t>
      </w:r>
      <w:r w:rsidRPr="00F81DB2">
        <w:rPr>
          <w:rFonts w:cstheme="minorHAnsi"/>
          <w:bCs/>
          <w:szCs w:val="24"/>
        </w:rPr>
        <w:t>。</w:t>
      </w:r>
    </w:p>
    <w:p w14:paraId="081B432F" w14:textId="7A65F9C2" w:rsidR="00AF7C4F" w:rsidRDefault="00B82500" w:rsidP="004C0DE4">
      <w:pPr>
        <w:numPr>
          <w:ilvl w:val="0"/>
          <w:numId w:val="2"/>
        </w:numPr>
        <w:snapToGrid w:val="0"/>
        <w:ind w:left="754" w:hanging="482"/>
        <w:jc w:val="both"/>
        <w:rPr>
          <w:rFonts w:cstheme="minorHAnsi"/>
          <w:szCs w:val="24"/>
        </w:rPr>
      </w:pPr>
      <w:r w:rsidRPr="00F81DB2">
        <w:rPr>
          <w:rFonts w:cstheme="minorHAnsi"/>
          <w:szCs w:val="24"/>
        </w:rPr>
        <w:t>自</w:t>
      </w:r>
      <w:r w:rsidR="003B1548" w:rsidRPr="00F81DB2">
        <w:rPr>
          <w:rFonts w:cstheme="minorHAnsi" w:hint="eastAsia"/>
          <w:szCs w:val="24"/>
        </w:rPr>
        <w:t>106</w:t>
      </w:r>
      <w:r w:rsidRPr="00F81DB2">
        <w:rPr>
          <w:rFonts w:cstheme="minorHAnsi"/>
          <w:szCs w:val="24"/>
        </w:rPr>
        <w:t>學年度起入學之碩士班、碩士在職專班與博士班學生，須透過臺灣學術倫理教育資源中心網站（網址：</w:t>
      </w:r>
      <w:r w:rsidRPr="00F81DB2">
        <w:rPr>
          <w:rFonts w:cstheme="minorHAnsi"/>
          <w:szCs w:val="24"/>
        </w:rPr>
        <w:t>https://ethics.nctu.edu.tw/</w:t>
      </w:r>
      <w:r w:rsidRPr="00F81DB2">
        <w:rPr>
          <w:rFonts w:cstheme="minorHAnsi"/>
          <w:szCs w:val="24"/>
        </w:rPr>
        <w:t>）自行觀看修習本課程，並通過線上課程測驗及格標準，取得修課證明予院、系、所、學位學程承辦人員檢核後，始得申請學位口試。</w:t>
      </w:r>
    </w:p>
    <w:p w14:paraId="352B923F" w14:textId="77777777" w:rsidR="00AF7C4F" w:rsidRDefault="00AF7C4F">
      <w:pPr>
        <w:widowControl/>
        <w:rPr>
          <w:rFonts w:cstheme="minorHAnsi"/>
          <w:szCs w:val="24"/>
        </w:rPr>
      </w:pPr>
      <w:r>
        <w:rPr>
          <w:rFonts w:cstheme="minorHAnsi"/>
          <w:szCs w:val="24"/>
        </w:rPr>
        <w:br w:type="page"/>
      </w:r>
    </w:p>
    <w:p w14:paraId="18ED0CF0" w14:textId="77777777" w:rsidR="0057790F" w:rsidRPr="00F81DB2" w:rsidRDefault="0057790F" w:rsidP="004C0DE4">
      <w:pPr>
        <w:spacing w:before="100" w:beforeAutospacing="1" w:after="100" w:afterAutospacing="1"/>
        <w:ind w:firstLineChars="200" w:firstLine="480"/>
        <w:jc w:val="both"/>
        <w:rPr>
          <w:szCs w:val="24"/>
        </w:rPr>
      </w:pPr>
      <w:r w:rsidRPr="00F81DB2">
        <w:rPr>
          <w:rFonts w:hint="eastAsia"/>
          <w:szCs w:val="24"/>
        </w:rPr>
        <w:lastRenderedPageBreak/>
        <w:t>碩士班課程規劃除重視核心專業知識的培養，尤其近年來產業對於人力需求，逐漸重視其是否具備產業概念。針對此方面的需求，本系力求在教學上，提供各產業的選修課程及相關講座，以提升學生對於特定產業的基本認知，並透過各種課程要求學生針對產業重要議題進行評論，經由產業相關資訊的接觸，讓學生除了課本上的知識以外，逐漸增加產業的相關評論與經驗，以期符合產業界的需求。</w:t>
      </w:r>
    </w:p>
    <w:p w14:paraId="591602C4" w14:textId="77777777" w:rsidR="0057790F" w:rsidRPr="00F81DB2" w:rsidRDefault="0057790F" w:rsidP="00AF7C4F">
      <w:pPr>
        <w:numPr>
          <w:ilvl w:val="0"/>
          <w:numId w:val="1"/>
        </w:numPr>
        <w:spacing w:beforeLines="100" w:before="360"/>
        <w:ind w:left="601" w:hanging="601"/>
        <w:rPr>
          <w:b/>
          <w:bCs/>
          <w:sz w:val="28"/>
        </w:rPr>
      </w:pPr>
      <w:r w:rsidRPr="00F81DB2">
        <w:rPr>
          <w:rFonts w:hint="eastAsia"/>
          <w:b/>
          <w:bCs/>
          <w:sz w:val="28"/>
        </w:rPr>
        <w:t>本系碩士班修業之一般相關規定</w:t>
      </w:r>
    </w:p>
    <w:p w14:paraId="3C750028" w14:textId="77777777" w:rsidR="00A9758C" w:rsidRPr="00F81DB2" w:rsidRDefault="0057790F" w:rsidP="004C0DE4">
      <w:pPr>
        <w:pStyle w:val="af9"/>
        <w:numPr>
          <w:ilvl w:val="0"/>
          <w:numId w:val="15"/>
        </w:numPr>
        <w:ind w:leftChars="0" w:hanging="482"/>
        <w:jc w:val="both"/>
        <w:rPr>
          <w:rFonts w:cstheme="minorHAnsi"/>
          <w:bCs/>
          <w:szCs w:val="24"/>
        </w:rPr>
      </w:pPr>
      <w:r w:rsidRPr="00F81DB2">
        <w:rPr>
          <w:rFonts w:cstheme="minorHAnsi"/>
          <w:bCs/>
          <w:szCs w:val="24"/>
        </w:rPr>
        <w:t>本系研究所應於</w:t>
      </w:r>
      <w:r w:rsidR="00DF4572" w:rsidRPr="00F81DB2">
        <w:rPr>
          <w:rFonts w:cstheme="minorHAnsi"/>
          <w:b/>
          <w:bCs/>
          <w:szCs w:val="24"/>
        </w:rPr>
        <w:t>一</w:t>
      </w:r>
      <w:r w:rsidRPr="00F81DB2">
        <w:rPr>
          <w:rFonts w:cstheme="minorHAnsi"/>
          <w:b/>
          <w:bCs/>
          <w:szCs w:val="24"/>
        </w:rPr>
        <w:t>年級</w:t>
      </w:r>
      <w:r w:rsidR="00DF4572" w:rsidRPr="00F81DB2">
        <w:rPr>
          <w:rFonts w:cstheme="minorHAnsi"/>
          <w:b/>
          <w:bCs/>
          <w:szCs w:val="24"/>
        </w:rPr>
        <w:t>結束</w:t>
      </w:r>
      <w:r w:rsidRPr="00F81DB2">
        <w:rPr>
          <w:rFonts w:cstheme="minorHAnsi"/>
          <w:b/>
          <w:bCs/>
          <w:szCs w:val="24"/>
        </w:rPr>
        <w:t>前</w:t>
      </w:r>
      <w:r w:rsidRPr="00F81DB2">
        <w:rPr>
          <w:rFonts w:cstheme="minorHAnsi"/>
          <w:bCs/>
          <w:szCs w:val="24"/>
        </w:rPr>
        <w:t>選定指導教授，除非有充份理由並取得原指導教授簽證，不得輕易更換指導教授。指導教授以本系專任助理教授以上之老師擔任之。如因論文研究方向需請非本系教師為指導教授，需經所長同意，並須另請本系任教的專任教師為共同指導教授。</w:t>
      </w:r>
    </w:p>
    <w:p w14:paraId="136DE261" w14:textId="77777777" w:rsidR="00A9758C" w:rsidRPr="00F81DB2" w:rsidRDefault="0057790F" w:rsidP="004C0DE4">
      <w:pPr>
        <w:pStyle w:val="af9"/>
        <w:numPr>
          <w:ilvl w:val="0"/>
          <w:numId w:val="15"/>
        </w:numPr>
        <w:ind w:leftChars="0" w:hanging="482"/>
        <w:jc w:val="both"/>
        <w:rPr>
          <w:rFonts w:cstheme="minorHAnsi"/>
          <w:bCs/>
          <w:szCs w:val="24"/>
        </w:rPr>
      </w:pPr>
      <w:r w:rsidRPr="00F81DB2">
        <w:rPr>
          <w:rFonts w:cstheme="minorHAnsi"/>
          <w:bCs/>
          <w:szCs w:val="24"/>
        </w:rPr>
        <w:t>每學期至少修習一門課，最多</w:t>
      </w:r>
      <w:r w:rsidRPr="00F81DB2">
        <w:rPr>
          <w:rFonts w:cstheme="minorHAnsi"/>
          <w:bCs/>
          <w:szCs w:val="24"/>
        </w:rPr>
        <w:t>15</w:t>
      </w:r>
      <w:r w:rsidRPr="00F81DB2">
        <w:rPr>
          <w:rFonts w:cstheme="minorHAnsi"/>
          <w:bCs/>
          <w:szCs w:val="24"/>
        </w:rPr>
        <w:t>學分，畢業學分最低</w:t>
      </w:r>
      <w:r w:rsidRPr="00F81DB2">
        <w:rPr>
          <w:rFonts w:cstheme="minorHAnsi"/>
          <w:bCs/>
          <w:szCs w:val="24"/>
        </w:rPr>
        <w:t>3</w:t>
      </w:r>
      <w:r w:rsidR="00676D60" w:rsidRPr="00F81DB2">
        <w:rPr>
          <w:rFonts w:cstheme="minorHAnsi"/>
          <w:bCs/>
          <w:szCs w:val="24"/>
        </w:rPr>
        <w:t>9</w:t>
      </w:r>
      <w:r w:rsidRPr="00F81DB2">
        <w:rPr>
          <w:rFonts w:cstheme="minorHAnsi"/>
          <w:bCs/>
          <w:szCs w:val="24"/>
        </w:rPr>
        <w:t>分</w:t>
      </w:r>
      <w:r w:rsidRPr="00F81DB2">
        <w:rPr>
          <w:rFonts w:cstheme="minorHAnsi"/>
          <w:bCs/>
          <w:szCs w:val="24"/>
        </w:rPr>
        <w:t>(</w:t>
      </w:r>
      <w:r w:rsidRPr="00F81DB2">
        <w:rPr>
          <w:rFonts w:cstheme="minorHAnsi"/>
          <w:bCs/>
          <w:szCs w:val="24"/>
        </w:rPr>
        <w:t>不含論文</w:t>
      </w:r>
      <w:r w:rsidRPr="00F81DB2">
        <w:rPr>
          <w:rFonts w:cstheme="minorHAnsi"/>
          <w:bCs/>
          <w:szCs w:val="24"/>
        </w:rPr>
        <w:t>)</w:t>
      </w:r>
      <w:r w:rsidRPr="00F81DB2">
        <w:rPr>
          <w:rFonts w:cstheme="minorHAnsi"/>
          <w:bCs/>
          <w:szCs w:val="24"/>
        </w:rPr>
        <w:t>，</w:t>
      </w:r>
      <w:r w:rsidRPr="00F81DB2">
        <w:rPr>
          <w:rFonts w:cstheme="minorHAnsi"/>
          <w:b/>
          <w:bCs/>
          <w:szCs w:val="24"/>
          <w:shd w:val="pct15" w:color="auto" w:fill="FFFFFF"/>
        </w:rPr>
        <w:t>本班認可之外系所學分最高限為</w:t>
      </w:r>
      <w:r w:rsidRPr="00F81DB2">
        <w:rPr>
          <w:rFonts w:cstheme="minorHAnsi"/>
          <w:b/>
          <w:bCs/>
          <w:szCs w:val="24"/>
          <w:shd w:val="pct15" w:color="auto" w:fill="FFFFFF"/>
        </w:rPr>
        <w:t>6</w:t>
      </w:r>
      <w:r w:rsidRPr="00F81DB2">
        <w:rPr>
          <w:rFonts w:cstheme="minorHAnsi"/>
          <w:b/>
          <w:bCs/>
          <w:szCs w:val="24"/>
          <w:shd w:val="pct15" w:color="auto" w:fill="FFFFFF"/>
        </w:rPr>
        <w:t>學分</w:t>
      </w:r>
      <w:r w:rsidRPr="00F81DB2">
        <w:rPr>
          <w:rFonts w:cstheme="minorHAnsi"/>
          <w:bCs/>
          <w:szCs w:val="24"/>
          <w:shd w:val="pct15" w:color="auto" w:fill="FFFFFF"/>
        </w:rPr>
        <w:t>。</w:t>
      </w:r>
    </w:p>
    <w:p w14:paraId="7992664C" w14:textId="77777777" w:rsidR="00A9758C" w:rsidRPr="00F81DB2" w:rsidRDefault="0057790F" w:rsidP="004C0DE4">
      <w:pPr>
        <w:pStyle w:val="af9"/>
        <w:numPr>
          <w:ilvl w:val="0"/>
          <w:numId w:val="15"/>
        </w:numPr>
        <w:ind w:leftChars="0" w:hanging="482"/>
        <w:jc w:val="both"/>
        <w:rPr>
          <w:rFonts w:cstheme="minorHAnsi"/>
          <w:bCs/>
          <w:szCs w:val="24"/>
        </w:rPr>
      </w:pPr>
      <w:r w:rsidRPr="00F81DB2">
        <w:rPr>
          <w:rFonts w:cstheme="minorHAnsi"/>
          <w:bCs/>
          <w:szCs w:val="24"/>
        </w:rPr>
        <w:t>研究生畢業前須通過系內初試</w:t>
      </w:r>
      <w:r w:rsidRPr="00F81DB2">
        <w:rPr>
          <w:rFonts w:cstheme="minorHAnsi"/>
          <w:bCs/>
          <w:szCs w:val="24"/>
        </w:rPr>
        <w:t>(</w:t>
      </w:r>
      <w:r w:rsidRPr="00F81DB2">
        <w:rPr>
          <w:rFonts w:cstheme="minorHAnsi"/>
          <w:bCs/>
          <w:szCs w:val="24"/>
        </w:rPr>
        <w:t>研究計畫</w:t>
      </w:r>
      <w:r w:rsidRPr="00F81DB2">
        <w:rPr>
          <w:rFonts w:cstheme="minorHAnsi"/>
          <w:bCs/>
          <w:szCs w:val="24"/>
        </w:rPr>
        <w:t>)</w:t>
      </w:r>
      <w:r w:rsidRPr="00F81DB2">
        <w:rPr>
          <w:rFonts w:cstheme="minorHAnsi"/>
          <w:bCs/>
          <w:szCs w:val="24"/>
        </w:rPr>
        <w:t>與正式論文口試。系內初試依相關辦法舉行，時間另行公佈。通過系內初試，方能申請參加正式論文口試。系內初試以</w:t>
      </w:r>
      <w:r w:rsidRPr="00F81DB2">
        <w:rPr>
          <w:rFonts w:cstheme="minorHAnsi"/>
          <w:bCs/>
        </w:rPr>
        <w:t>口頭報告方式進行，並由指導教授推薦</w:t>
      </w:r>
      <w:r w:rsidRPr="00F81DB2">
        <w:rPr>
          <w:rFonts w:cstheme="minorHAnsi"/>
          <w:bCs/>
        </w:rPr>
        <w:t>2</w:t>
      </w:r>
      <w:r w:rsidRPr="00F81DB2">
        <w:rPr>
          <w:rFonts w:cstheme="minorHAnsi"/>
          <w:bCs/>
        </w:rPr>
        <w:t>位委員報所長核定，其餘則公告開放參加。</w:t>
      </w:r>
    </w:p>
    <w:p w14:paraId="006B6142" w14:textId="77777777" w:rsidR="00A9758C" w:rsidRPr="00F81DB2" w:rsidRDefault="0057790F" w:rsidP="004C0DE4">
      <w:pPr>
        <w:pStyle w:val="af9"/>
        <w:numPr>
          <w:ilvl w:val="0"/>
          <w:numId w:val="15"/>
        </w:numPr>
        <w:ind w:leftChars="0" w:hanging="482"/>
        <w:jc w:val="both"/>
        <w:rPr>
          <w:rFonts w:cstheme="minorHAnsi"/>
          <w:bCs/>
          <w:szCs w:val="24"/>
        </w:rPr>
      </w:pPr>
      <w:r w:rsidRPr="00F81DB2">
        <w:rPr>
          <w:rFonts w:cstheme="minorHAnsi"/>
        </w:rPr>
        <w:t>欲於第一學期申請論文口試者，須於</w:t>
      </w:r>
      <w:r w:rsidRPr="00F81DB2">
        <w:rPr>
          <w:rFonts w:cstheme="minorHAnsi"/>
        </w:rPr>
        <w:t>5</w:t>
      </w:r>
      <w:r w:rsidRPr="00F81DB2">
        <w:rPr>
          <w:rFonts w:cstheme="minorHAnsi"/>
        </w:rPr>
        <w:t>月</w:t>
      </w:r>
      <w:r w:rsidRPr="00F81DB2">
        <w:rPr>
          <w:rFonts w:cstheme="minorHAnsi"/>
        </w:rPr>
        <w:t>31</w:t>
      </w:r>
      <w:r w:rsidRPr="00F81DB2">
        <w:rPr>
          <w:rFonts w:cstheme="minorHAnsi"/>
        </w:rPr>
        <w:t>日前提出研究計畫</w:t>
      </w:r>
      <w:r w:rsidRPr="00F81DB2">
        <w:rPr>
          <w:rFonts w:cstheme="minorHAnsi"/>
        </w:rPr>
        <w:t>(proposal)</w:t>
      </w:r>
      <w:r w:rsidRPr="00F81DB2">
        <w:rPr>
          <w:rFonts w:cstheme="minorHAnsi"/>
        </w:rPr>
        <w:t>口試申請；欲於第二學期申請論文口試者，須於</w:t>
      </w:r>
      <w:r w:rsidRPr="00F81DB2">
        <w:rPr>
          <w:rFonts w:cstheme="minorHAnsi"/>
        </w:rPr>
        <w:t>12</w:t>
      </w:r>
      <w:r w:rsidRPr="00F81DB2">
        <w:rPr>
          <w:rFonts w:cstheme="minorHAnsi"/>
        </w:rPr>
        <w:t>月</w:t>
      </w:r>
      <w:r w:rsidRPr="00F81DB2">
        <w:rPr>
          <w:rFonts w:cstheme="minorHAnsi"/>
        </w:rPr>
        <w:t>31</w:t>
      </w:r>
      <w:r w:rsidRPr="00F81DB2">
        <w:rPr>
          <w:rFonts w:cstheme="minorHAnsi"/>
        </w:rPr>
        <w:t>日前提出研究計畫口試申請。</w:t>
      </w:r>
      <w:r w:rsidRPr="00F81DB2">
        <w:rPr>
          <w:rFonts w:cstheme="minorHAnsi"/>
          <w:bCs/>
          <w:szCs w:val="24"/>
        </w:rPr>
        <w:t>通過系內初試，始能繼續撰寫論文，申請參加正式論文口試。</w:t>
      </w:r>
    </w:p>
    <w:p w14:paraId="327EC6F7" w14:textId="77777777" w:rsidR="00A9758C" w:rsidRPr="00F81DB2" w:rsidRDefault="0057790F" w:rsidP="004C0DE4">
      <w:pPr>
        <w:pStyle w:val="af9"/>
        <w:numPr>
          <w:ilvl w:val="0"/>
          <w:numId w:val="15"/>
        </w:numPr>
        <w:ind w:leftChars="0" w:hanging="482"/>
        <w:jc w:val="both"/>
        <w:rPr>
          <w:rFonts w:cstheme="minorHAnsi"/>
          <w:bCs/>
          <w:szCs w:val="24"/>
        </w:rPr>
      </w:pPr>
      <w:r w:rsidRPr="00F81DB2">
        <w:rPr>
          <w:rFonts w:cstheme="minorHAnsi"/>
          <w:bCs/>
          <w:szCs w:val="24"/>
        </w:rPr>
        <w:t>正式論文口試之口試委員由</w:t>
      </w:r>
      <w:r w:rsidRPr="00F81DB2">
        <w:rPr>
          <w:rFonts w:cstheme="minorHAnsi"/>
          <w:bCs/>
          <w:szCs w:val="24"/>
        </w:rPr>
        <w:t>3</w:t>
      </w:r>
      <w:r w:rsidRPr="00F81DB2">
        <w:rPr>
          <w:rFonts w:cstheme="minorHAnsi"/>
          <w:bCs/>
          <w:szCs w:val="24"/>
        </w:rPr>
        <w:t>人組成，指導教授為當然委員，另</w:t>
      </w:r>
      <w:r w:rsidRPr="00F81DB2">
        <w:rPr>
          <w:rFonts w:cstheme="minorHAnsi"/>
        </w:rPr>
        <w:t>由二位委員審查，二位均由指導教授推薦，經與所長共同商議後決定之，其一為校外委員（以與初試委員同一人為原則）、一為校內委員</w:t>
      </w:r>
      <w:r w:rsidRPr="00F81DB2">
        <w:rPr>
          <w:rFonts w:cstheme="minorHAnsi"/>
          <w:bCs/>
          <w:szCs w:val="24"/>
        </w:rPr>
        <w:t>，報請教務處核定舉行口試。指導教授不得擔任召集人，若有</w:t>
      </w:r>
      <w:r w:rsidRPr="00F81DB2">
        <w:rPr>
          <w:rFonts w:cstheme="minorHAnsi"/>
          <w:bCs/>
          <w:szCs w:val="24"/>
        </w:rPr>
        <w:t>2</w:t>
      </w:r>
      <w:r w:rsidRPr="00F81DB2">
        <w:rPr>
          <w:rFonts w:cstheme="minorHAnsi"/>
          <w:bCs/>
          <w:szCs w:val="24"/>
        </w:rPr>
        <w:t>位以上指導教授者僅可推舉一人參加口試。</w:t>
      </w:r>
    </w:p>
    <w:p w14:paraId="44A3CF18" w14:textId="77777777" w:rsidR="00A9758C" w:rsidRPr="00F81DB2" w:rsidRDefault="0057790F" w:rsidP="004C0DE4">
      <w:pPr>
        <w:pStyle w:val="af9"/>
        <w:numPr>
          <w:ilvl w:val="0"/>
          <w:numId w:val="15"/>
        </w:numPr>
        <w:ind w:leftChars="0" w:hanging="482"/>
        <w:jc w:val="both"/>
        <w:rPr>
          <w:rFonts w:cstheme="minorHAnsi"/>
          <w:bCs/>
          <w:szCs w:val="24"/>
        </w:rPr>
      </w:pPr>
      <w:r w:rsidRPr="00F81DB2">
        <w:rPr>
          <w:rFonts w:cstheme="minorHAnsi"/>
          <w:b/>
          <w:bCs/>
          <w:szCs w:val="24"/>
          <w:shd w:val="pct15" w:color="auto" w:fill="FFFFFF"/>
        </w:rPr>
        <w:t>本系碩士班學生，在大學時修過統計學且</w:t>
      </w:r>
      <w:r w:rsidRPr="00F81DB2">
        <w:rPr>
          <w:rFonts w:cstheme="minorHAnsi"/>
          <w:b/>
          <w:bCs/>
          <w:szCs w:val="24"/>
          <w:shd w:val="pct15" w:color="auto" w:fill="FFFFFF"/>
        </w:rPr>
        <w:t>70</w:t>
      </w:r>
      <w:r w:rsidRPr="00F81DB2">
        <w:rPr>
          <w:rFonts w:cstheme="minorHAnsi"/>
          <w:b/>
          <w:bCs/>
          <w:szCs w:val="24"/>
          <w:shd w:val="pct15" w:color="auto" w:fill="FFFFFF"/>
        </w:rPr>
        <w:t>分</w:t>
      </w:r>
      <w:r w:rsidRPr="00F81DB2">
        <w:rPr>
          <w:rFonts w:cstheme="minorHAnsi"/>
          <w:b/>
          <w:bCs/>
          <w:szCs w:val="24"/>
          <w:shd w:val="pct15" w:color="auto" w:fill="FFFFFF"/>
        </w:rPr>
        <w:t>(</w:t>
      </w:r>
      <w:r w:rsidRPr="00F81DB2">
        <w:rPr>
          <w:rFonts w:cstheme="minorHAnsi"/>
          <w:b/>
          <w:bCs/>
          <w:szCs w:val="24"/>
          <w:shd w:val="pct15" w:color="auto" w:fill="FFFFFF"/>
        </w:rPr>
        <w:t>含</w:t>
      </w:r>
      <w:r w:rsidRPr="00F81DB2">
        <w:rPr>
          <w:rFonts w:cstheme="minorHAnsi"/>
          <w:b/>
          <w:bCs/>
          <w:szCs w:val="24"/>
          <w:shd w:val="pct15" w:color="auto" w:fill="FFFFFF"/>
        </w:rPr>
        <w:t>)</w:t>
      </w:r>
      <w:r w:rsidRPr="00F81DB2">
        <w:rPr>
          <w:rFonts w:cstheme="minorHAnsi"/>
          <w:b/>
          <w:bCs/>
          <w:szCs w:val="24"/>
          <w:shd w:val="pct15" w:color="auto" w:fill="FFFFFF"/>
        </w:rPr>
        <w:t>以上或經本系考試</w:t>
      </w:r>
      <w:r w:rsidRPr="00F81DB2">
        <w:rPr>
          <w:rFonts w:cstheme="minorHAnsi"/>
          <w:b/>
          <w:bCs/>
          <w:szCs w:val="24"/>
          <w:shd w:val="pct15" w:color="auto" w:fill="FFFFFF"/>
        </w:rPr>
        <w:t>(</w:t>
      </w:r>
      <w:r w:rsidRPr="00F81DB2">
        <w:rPr>
          <w:rFonts w:cstheme="minorHAnsi"/>
          <w:b/>
          <w:bCs/>
          <w:szCs w:val="24"/>
          <w:shd w:val="pct15" w:color="auto" w:fill="FFFFFF"/>
        </w:rPr>
        <w:t>上學期開學後二週以內</w:t>
      </w:r>
      <w:r w:rsidRPr="00F81DB2">
        <w:rPr>
          <w:rFonts w:cstheme="minorHAnsi"/>
          <w:b/>
          <w:bCs/>
          <w:szCs w:val="24"/>
          <w:shd w:val="pct15" w:color="auto" w:fill="FFFFFF"/>
        </w:rPr>
        <w:t>)</w:t>
      </w:r>
      <w:r w:rsidRPr="00F81DB2">
        <w:rPr>
          <w:rFonts w:cstheme="minorHAnsi"/>
          <w:b/>
          <w:bCs/>
          <w:szCs w:val="24"/>
          <w:shd w:val="pct15" w:color="auto" w:fill="FFFFFF"/>
        </w:rPr>
        <w:t>達</w:t>
      </w:r>
      <w:r w:rsidRPr="00F81DB2">
        <w:rPr>
          <w:rFonts w:cstheme="minorHAnsi"/>
          <w:b/>
          <w:bCs/>
          <w:szCs w:val="24"/>
          <w:shd w:val="pct15" w:color="auto" w:fill="FFFFFF"/>
        </w:rPr>
        <w:t>70</w:t>
      </w:r>
      <w:r w:rsidRPr="00F81DB2">
        <w:rPr>
          <w:rFonts w:cstheme="minorHAnsi"/>
          <w:b/>
          <w:bCs/>
          <w:szCs w:val="24"/>
          <w:shd w:val="pct15" w:color="auto" w:fill="FFFFFF"/>
        </w:rPr>
        <w:t>分</w:t>
      </w:r>
      <w:r w:rsidRPr="00F81DB2">
        <w:rPr>
          <w:rFonts w:cstheme="minorHAnsi"/>
          <w:b/>
          <w:bCs/>
          <w:szCs w:val="24"/>
          <w:shd w:val="pct15" w:color="auto" w:fill="FFFFFF"/>
        </w:rPr>
        <w:t>(</w:t>
      </w:r>
      <w:r w:rsidRPr="00F81DB2">
        <w:rPr>
          <w:rFonts w:cstheme="minorHAnsi"/>
          <w:b/>
          <w:bCs/>
          <w:szCs w:val="24"/>
          <w:shd w:val="pct15" w:color="auto" w:fill="FFFFFF"/>
        </w:rPr>
        <w:t>含</w:t>
      </w:r>
      <w:r w:rsidRPr="00F81DB2">
        <w:rPr>
          <w:rFonts w:cstheme="minorHAnsi"/>
          <w:b/>
          <w:bCs/>
          <w:szCs w:val="24"/>
          <w:shd w:val="pct15" w:color="auto" w:fill="FFFFFF"/>
        </w:rPr>
        <w:t>)</w:t>
      </w:r>
      <w:r w:rsidRPr="00F81DB2">
        <w:rPr>
          <w:rFonts w:cstheme="minorHAnsi"/>
          <w:b/>
          <w:bCs/>
          <w:szCs w:val="24"/>
          <w:shd w:val="pct15" w:color="auto" w:fill="FFFFFF"/>
        </w:rPr>
        <w:t>以上者，不必先修或補修統計學。若未完成則需至大學部選修</w:t>
      </w:r>
      <w:r w:rsidRPr="00F81DB2">
        <w:rPr>
          <w:rFonts w:cstheme="minorHAnsi"/>
          <w:b/>
          <w:bCs/>
          <w:szCs w:val="24"/>
          <w:shd w:val="pct15" w:color="auto" w:fill="FFFFFF"/>
        </w:rPr>
        <w:t>(2,2)</w:t>
      </w:r>
      <w:r w:rsidRPr="00F81DB2">
        <w:rPr>
          <w:rFonts w:cstheme="minorHAnsi"/>
          <w:b/>
          <w:bCs/>
          <w:szCs w:val="24"/>
          <w:shd w:val="pct15" w:color="auto" w:fill="FFFFFF"/>
        </w:rPr>
        <w:t>統計學課程，此應於提報論文初試口試前修完。</w:t>
      </w:r>
    </w:p>
    <w:p w14:paraId="5B4C9722" w14:textId="20685430" w:rsidR="00A9758C" w:rsidRPr="00F81DB2" w:rsidRDefault="0057790F" w:rsidP="004C0DE4">
      <w:pPr>
        <w:pStyle w:val="af9"/>
        <w:numPr>
          <w:ilvl w:val="0"/>
          <w:numId w:val="15"/>
        </w:numPr>
        <w:ind w:leftChars="0" w:hanging="482"/>
        <w:jc w:val="both"/>
        <w:rPr>
          <w:rFonts w:cstheme="minorHAnsi"/>
          <w:bCs/>
          <w:szCs w:val="24"/>
        </w:rPr>
      </w:pPr>
      <w:r w:rsidRPr="00F81DB2">
        <w:rPr>
          <w:rFonts w:cstheme="minorHAnsi"/>
          <w:b/>
          <w:bCs/>
          <w:szCs w:val="24"/>
        </w:rPr>
        <w:t>本系碩士班研究生應本支持與認同系所之精神，協助並參與本系舉辦之學術研討</w:t>
      </w:r>
      <w:r w:rsidRPr="00F81DB2">
        <w:rPr>
          <w:rFonts w:cstheme="minorHAnsi"/>
          <w:b/>
          <w:bCs/>
          <w:szCs w:val="24"/>
        </w:rPr>
        <w:t>(</w:t>
      </w:r>
      <w:r w:rsidRPr="00F81DB2">
        <w:rPr>
          <w:rFonts w:cstheme="minorHAnsi"/>
          <w:b/>
          <w:bCs/>
          <w:szCs w:val="24"/>
        </w:rPr>
        <w:t>包括國際與兩岸等</w:t>
      </w:r>
      <w:r w:rsidRPr="00F81DB2">
        <w:rPr>
          <w:rFonts w:cstheme="minorHAnsi"/>
          <w:b/>
          <w:bCs/>
          <w:szCs w:val="24"/>
        </w:rPr>
        <w:t>)</w:t>
      </w:r>
      <w:r w:rsidRPr="00F81DB2">
        <w:rPr>
          <w:rFonts w:cstheme="minorHAnsi"/>
          <w:b/>
          <w:bCs/>
          <w:szCs w:val="24"/>
        </w:rPr>
        <w:t>與可提升系所榮譽、強化團結之各項活動，如招生、迎新、送舊、謝師、系友會及競賽等。</w:t>
      </w:r>
    </w:p>
    <w:p w14:paraId="244ED98E" w14:textId="77777777" w:rsidR="0057790F" w:rsidRPr="00F81DB2" w:rsidRDefault="0057790F" w:rsidP="004C0DE4">
      <w:pPr>
        <w:pStyle w:val="af9"/>
        <w:numPr>
          <w:ilvl w:val="0"/>
          <w:numId w:val="15"/>
        </w:numPr>
        <w:ind w:leftChars="0" w:hanging="482"/>
        <w:jc w:val="both"/>
        <w:rPr>
          <w:rFonts w:cstheme="minorHAnsi"/>
          <w:bCs/>
          <w:szCs w:val="24"/>
        </w:rPr>
      </w:pPr>
      <w:r w:rsidRPr="00F81DB2">
        <w:rPr>
          <w:rFonts w:cstheme="minorHAnsi"/>
          <w:bCs/>
          <w:szCs w:val="24"/>
        </w:rPr>
        <w:t>本系碩士班研究生應切實遵守學校與本系相關規定，以共同維護本系教學、研究之良好品質。</w:t>
      </w:r>
    </w:p>
    <w:p w14:paraId="7FFCED21" w14:textId="31E6A306" w:rsidR="00AF7C4F" w:rsidRDefault="00AF7C4F">
      <w:pPr>
        <w:widowControl/>
        <w:rPr>
          <w:rFonts w:cstheme="minorHAnsi"/>
          <w:bCs/>
          <w:szCs w:val="24"/>
        </w:rPr>
      </w:pPr>
      <w:r>
        <w:rPr>
          <w:rFonts w:cstheme="minorHAnsi"/>
          <w:bCs/>
          <w:szCs w:val="24"/>
        </w:rPr>
        <w:br w:type="page"/>
      </w:r>
    </w:p>
    <w:p w14:paraId="2522154F" w14:textId="77777777" w:rsidR="0057790F" w:rsidRPr="00F81DB2" w:rsidRDefault="0057790F" w:rsidP="00AB004C">
      <w:pPr>
        <w:numPr>
          <w:ilvl w:val="0"/>
          <w:numId w:val="1"/>
        </w:numPr>
        <w:ind w:left="602" w:hanging="602"/>
        <w:rPr>
          <w:rFonts w:cstheme="minorHAnsi"/>
          <w:b/>
          <w:bCs/>
          <w:sz w:val="28"/>
        </w:rPr>
      </w:pPr>
      <w:r w:rsidRPr="00F81DB2">
        <w:rPr>
          <w:rFonts w:cstheme="minorHAnsi"/>
          <w:b/>
          <w:bCs/>
          <w:sz w:val="28"/>
        </w:rPr>
        <w:lastRenderedPageBreak/>
        <w:t>國際交流</w:t>
      </w:r>
    </w:p>
    <w:p w14:paraId="2798372A" w14:textId="77777777" w:rsidR="0057790F" w:rsidRPr="00F81DB2" w:rsidRDefault="0057790F" w:rsidP="004C0DE4">
      <w:pPr>
        <w:ind w:firstLineChars="210" w:firstLine="504"/>
        <w:rPr>
          <w:rFonts w:cstheme="minorHAnsi"/>
        </w:rPr>
      </w:pPr>
      <w:r w:rsidRPr="00F81DB2">
        <w:rPr>
          <w:rFonts w:cstheme="minorHAnsi"/>
        </w:rPr>
        <w:t>本系基於學術國際化已是時代潮流，因此對於鼓勵學生參與院際與國際學習活動及拓展學生國際觀，一直給予積極之鼓勵。</w:t>
      </w:r>
    </w:p>
    <w:p w14:paraId="15891A55" w14:textId="77777777" w:rsidR="0057790F" w:rsidRPr="00F81DB2" w:rsidRDefault="0057790F" w:rsidP="004C0DE4">
      <w:pPr>
        <w:ind w:firstLineChars="210" w:firstLine="504"/>
        <w:rPr>
          <w:rFonts w:cstheme="minorHAnsi"/>
        </w:rPr>
      </w:pPr>
    </w:p>
    <w:p w14:paraId="08776C09" w14:textId="77777777" w:rsidR="004C0DE4" w:rsidRPr="004C0DE4" w:rsidRDefault="0057790F" w:rsidP="004C0DE4">
      <w:pPr>
        <w:pStyle w:val="af9"/>
        <w:widowControl/>
        <w:numPr>
          <w:ilvl w:val="0"/>
          <w:numId w:val="17"/>
        </w:numPr>
        <w:ind w:leftChars="0"/>
        <w:jc w:val="both"/>
        <w:rPr>
          <w:rFonts w:cstheme="minorHAnsi"/>
          <w:kern w:val="0"/>
        </w:rPr>
      </w:pPr>
      <w:r w:rsidRPr="00F81DB2">
        <w:rPr>
          <w:rFonts w:cstheme="minorHAnsi"/>
          <w:kern w:val="0"/>
        </w:rPr>
        <w:t>鼓勵學生至海外各</w:t>
      </w:r>
      <w:r w:rsidRPr="00F81DB2">
        <w:rPr>
          <w:rFonts w:cstheme="minorHAnsi"/>
        </w:rPr>
        <w:t>姐妹校作交換留學生</w:t>
      </w:r>
    </w:p>
    <w:p w14:paraId="3FAA5BEC" w14:textId="68FD768C" w:rsidR="0057790F" w:rsidRPr="004C0DE4" w:rsidRDefault="004C0DE4" w:rsidP="004C0DE4">
      <w:pPr>
        <w:pStyle w:val="af9"/>
        <w:widowControl/>
        <w:ind w:leftChars="0" w:left="1048"/>
        <w:jc w:val="both"/>
        <w:rPr>
          <w:rFonts w:cstheme="minorHAnsi"/>
          <w:kern w:val="0"/>
        </w:rPr>
      </w:pPr>
      <w:r>
        <w:rPr>
          <w:rFonts w:cstheme="minorHAnsi" w:hint="eastAsia"/>
        </w:rPr>
        <w:t xml:space="preserve">　　</w:t>
      </w:r>
      <w:r w:rsidR="0057790F" w:rsidRPr="004C0DE4">
        <w:rPr>
          <w:rFonts w:cstheme="minorHAnsi"/>
        </w:rPr>
        <w:t>歷年來，本校已與全球上百所大學簽訂有學術交流協議，地區涵蓋日本、韓國、馬來西亞、西班牙、匈牙利、芬蘭、英國、羅馬尼亞、捷克、波蘭、法國、德國、比利時、奧地利、俄羅斯、烏克蘭、瑞典、美國、巴拿馬、加拿大、智利、墨西哥、哥斯大黎加、馬拉威、澳大利亞、紐西蘭等</w:t>
      </w:r>
      <w:r w:rsidR="0057790F" w:rsidRPr="004C0DE4">
        <w:rPr>
          <w:rFonts w:cstheme="minorHAnsi"/>
        </w:rPr>
        <w:t>26</w:t>
      </w:r>
      <w:r w:rsidR="0057790F" w:rsidRPr="004C0DE4">
        <w:rPr>
          <w:rFonts w:cstheme="minorHAnsi"/>
        </w:rPr>
        <w:t>個國家。</w:t>
      </w:r>
    </w:p>
    <w:p w14:paraId="0595447B" w14:textId="77777777" w:rsidR="00A9758C" w:rsidRPr="00F81DB2" w:rsidRDefault="0057790F" w:rsidP="004C0DE4">
      <w:pPr>
        <w:pStyle w:val="af9"/>
        <w:widowControl/>
        <w:numPr>
          <w:ilvl w:val="0"/>
          <w:numId w:val="17"/>
        </w:numPr>
        <w:ind w:leftChars="0"/>
        <w:jc w:val="both"/>
        <w:rPr>
          <w:rFonts w:cstheme="minorHAnsi"/>
          <w:kern w:val="0"/>
        </w:rPr>
      </w:pPr>
      <w:r w:rsidRPr="00F81DB2">
        <w:rPr>
          <w:rFonts w:cstheme="minorHAnsi"/>
          <w:kern w:val="0"/>
        </w:rPr>
        <w:t>鼓勵學生參與英文語文相關營隊及考照課程。</w:t>
      </w:r>
    </w:p>
    <w:p w14:paraId="0F4E1444" w14:textId="77777777" w:rsidR="004C0DE4" w:rsidRPr="004C0DE4" w:rsidRDefault="0057790F" w:rsidP="004C0DE4">
      <w:pPr>
        <w:pStyle w:val="af9"/>
        <w:widowControl/>
        <w:numPr>
          <w:ilvl w:val="0"/>
          <w:numId w:val="17"/>
        </w:numPr>
        <w:ind w:leftChars="0"/>
        <w:jc w:val="both"/>
        <w:rPr>
          <w:rFonts w:cstheme="minorHAnsi"/>
          <w:kern w:val="0"/>
        </w:rPr>
      </w:pPr>
      <w:r w:rsidRPr="00F81DB2">
        <w:rPr>
          <w:rFonts w:cstheme="minorHAnsi"/>
          <w:kern w:val="0"/>
        </w:rPr>
        <w:t>促進</w:t>
      </w:r>
      <w:r w:rsidRPr="00F81DB2">
        <w:rPr>
          <w:rFonts w:cstheme="minorHAnsi"/>
        </w:rPr>
        <w:t>國際學生學術交流。</w:t>
      </w:r>
    </w:p>
    <w:p w14:paraId="641CE85A" w14:textId="3728F0D0" w:rsidR="0057790F" w:rsidRPr="004C0DE4" w:rsidRDefault="004C0DE4" w:rsidP="004C0DE4">
      <w:pPr>
        <w:pStyle w:val="af9"/>
        <w:widowControl/>
        <w:ind w:leftChars="0" w:left="1048"/>
        <w:jc w:val="both"/>
        <w:rPr>
          <w:rFonts w:cstheme="minorHAnsi"/>
          <w:kern w:val="0"/>
        </w:rPr>
      </w:pPr>
      <w:r>
        <w:rPr>
          <w:rFonts w:cstheme="minorHAnsi" w:hint="eastAsia"/>
        </w:rPr>
        <w:t xml:space="preserve">　　</w:t>
      </w:r>
      <w:r w:rsidR="0057790F" w:rsidRPr="004C0DE4">
        <w:rPr>
          <w:rFonts w:cstheme="minorHAnsi"/>
        </w:rPr>
        <w:t>發展成為研究型大學是本校的教育政策之一，因此本系在大學部與研究所每學年均有不少國際學生申請本系大學部與研究所</w:t>
      </w:r>
      <w:r w:rsidR="0057790F" w:rsidRPr="004C0DE4">
        <w:rPr>
          <w:rFonts w:cstheme="minorHAnsi"/>
        </w:rPr>
        <w:t>(</w:t>
      </w:r>
      <w:r w:rsidR="0057790F" w:rsidRPr="004C0DE4">
        <w:rPr>
          <w:rFonts w:cstheme="minorHAnsi"/>
        </w:rPr>
        <w:t>碩士班</w:t>
      </w:r>
      <w:r w:rsidR="0057790F" w:rsidRPr="004C0DE4">
        <w:rPr>
          <w:rFonts w:cstheme="minorHAnsi"/>
        </w:rPr>
        <w:t>)</w:t>
      </w:r>
      <w:r w:rsidR="0057790F" w:rsidRPr="004C0DE4">
        <w:rPr>
          <w:rFonts w:cstheme="minorHAnsi"/>
        </w:rPr>
        <w:t>，所錄取之國際學生計有來自俄羅斯、日本、法國、印度、越南、以色列、泰國及中南美洲、非洲等國家與地區之留學生，其統計資料如下表所示。</w:t>
      </w:r>
    </w:p>
    <w:p w14:paraId="440AAECB" w14:textId="1CA353CC" w:rsidR="0057790F" w:rsidRPr="00F81DB2" w:rsidRDefault="0057790F" w:rsidP="004C0DE4">
      <w:pPr>
        <w:spacing w:beforeLines="100" w:before="360"/>
        <w:ind w:firstLineChars="200" w:firstLine="480"/>
        <w:jc w:val="center"/>
        <w:rPr>
          <w:rFonts w:cstheme="minorHAnsi"/>
        </w:rPr>
      </w:pPr>
      <w:r w:rsidRPr="00F81DB2">
        <w:rPr>
          <w:rFonts w:cstheme="minorHAnsi"/>
        </w:rPr>
        <w:t xml:space="preserve"> </w:t>
      </w:r>
      <w:r w:rsidRPr="00F81DB2">
        <w:rPr>
          <w:rFonts w:cstheme="minorHAnsi"/>
        </w:rPr>
        <w:t>本系近年境外學生入學人數統計表</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29"/>
        <w:gridCol w:w="2930"/>
        <w:gridCol w:w="2930"/>
      </w:tblGrid>
      <w:tr w:rsidR="0057790F" w:rsidRPr="00F81DB2" w14:paraId="7EBF6A9D" w14:textId="77777777" w:rsidTr="00720638">
        <w:tc>
          <w:tcPr>
            <w:tcW w:w="2929" w:type="dxa"/>
          </w:tcPr>
          <w:p w14:paraId="68E08360" w14:textId="77777777" w:rsidR="0057790F" w:rsidRPr="00F81DB2" w:rsidRDefault="0057790F" w:rsidP="00921D57">
            <w:pPr>
              <w:adjustRightInd w:val="0"/>
              <w:snapToGrid w:val="0"/>
              <w:spacing w:line="240" w:lineRule="atLeast"/>
              <w:jc w:val="center"/>
              <w:rPr>
                <w:rFonts w:cstheme="minorHAnsi"/>
              </w:rPr>
            </w:pPr>
            <w:r w:rsidRPr="00F81DB2">
              <w:rPr>
                <w:rFonts w:cstheme="minorHAnsi"/>
              </w:rPr>
              <w:t>學年度</w:t>
            </w:r>
          </w:p>
        </w:tc>
        <w:tc>
          <w:tcPr>
            <w:tcW w:w="2930" w:type="dxa"/>
          </w:tcPr>
          <w:p w14:paraId="081CEDB8" w14:textId="77777777" w:rsidR="0057790F" w:rsidRPr="00F81DB2" w:rsidRDefault="0057790F" w:rsidP="00921D57">
            <w:pPr>
              <w:adjustRightInd w:val="0"/>
              <w:snapToGrid w:val="0"/>
              <w:spacing w:line="240" w:lineRule="atLeast"/>
              <w:jc w:val="center"/>
              <w:rPr>
                <w:rFonts w:cstheme="minorHAnsi"/>
              </w:rPr>
            </w:pPr>
            <w:r w:rsidRPr="00F81DB2">
              <w:rPr>
                <w:rFonts w:cstheme="minorHAnsi"/>
              </w:rPr>
              <w:t>大學部</w:t>
            </w:r>
          </w:p>
        </w:tc>
        <w:tc>
          <w:tcPr>
            <w:tcW w:w="2930" w:type="dxa"/>
          </w:tcPr>
          <w:p w14:paraId="58D85846" w14:textId="77777777" w:rsidR="0057790F" w:rsidRPr="00F81DB2" w:rsidRDefault="0057790F" w:rsidP="00921D57">
            <w:pPr>
              <w:adjustRightInd w:val="0"/>
              <w:snapToGrid w:val="0"/>
              <w:spacing w:line="240" w:lineRule="atLeast"/>
              <w:jc w:val="center"/>
              <w:rPr>
                <w:rFonts w:cstheme="minorHAnsi"/>
              </w:rPr>
            </w:pPr>
            <w:r w:rsidRPr="00F81DB2">
              <w:rPr>
                <w:rFonts w:cstheme="minorHAnsi"/>
              </w:rPr>
              <w:t>研究所</w:t>
            </w:r>
          </w:p>
        </w:tc>
      </w:tr>
      <w:tr w:rsidR="0057790F" w:rsidRPr="00F81DB2" w14:paraId="7822449A" w14:textId="77777777" w:rsidTr="00720638">
        <w:tc>
          <w:tcPr>
            <w:tcW w:w="2929" w:type="dxa"/>
          </w:tcPr>
          <w:p w14:paraId="106A0C8A" w14:textId="77777777" w:rsidR="0057790F" w:rsidRPr="00F81DB2" w:rsidRDefault="0057790F" w:rsidP="00921D57">
            <w:pPr>
              <w:adjustRightInd w:val="0"/>
              <w:snapToGrid w:val="0"/>
              <w:spacing w:line="240" w:lineRule="atLeast"/>
              <w:jc w:val="center"/>
              <w:rPr>
                <w:rFonts w:cstheme="minorHAnsi"/>
              </w:rPr>
            </w:pPr>
            <w:r w:rsidRPr="00F81DB2">
              <w:rPr>
                <w:rFonts w:cstheme="minorHAnsi"/>
              </w:rPr>
              <w:t>99</w:t>
            </w:r>
          </w:p>
        </w:tc>
        <w:tc>
          <w:tcPr>
            <w:tcW w:w="2930" w:type="dxa"/>
          </w:tcPr>
          <w:p w14:paraId="4F6FB537" w14:textId="77777777" w:rsidR="0057790F" w:rsidRPr="00F81DB2" w:rsidRDefault="0057790F" w:rsidP="003C2CFB">
            <w:pPr>
              <w:adjustRightInd w:val="0"/>
              <w:snapToGrid w:val="0"/>
              <w:jc w:val="center"/>
              <w:rPr>
                <w:rFonts w:cstheme="minorHAnsi"/>
              </w:rPr>
            </w:pPr>
            <w:r w:rsidRPr="00F81DB2">
              <w:rPr>
                <w:rFonts w:cstheme="minorHAnsi"/>
              </w:rPr>
              <w:t>56</w:t>
            </w:r>
          </w:p>
        </w:tc>
        <w:tc>
          <w:tcPr>
            <w:tcW w:w="2930" w:type="dxa"/>
          </w:tcPr>
          <w:p w14:paraId="0B87E9D5" w14:textId="77777777" w:rsidR="0057790F" w:rsidRPr="00F81DB2" w:rsidRDefault="0057790F" w:rsidP="003C2CFB">
            <w:pPr>
              <w:adjustRightInd w:val="0"/>
              <w:snapToGrid w:val="0"/>
              <w:jc w:val="center"/>
              <w:rPr>
                <w:rFonts w:cstheme="minorHAnsi"/>
              </w:rPr>
            </w:pPr>
            <w:r w:rsidRPr="00F81DB2">
              <w:rPr>
                <w:rFonts w:cstheme="minorHAnsi"/>
              </w:rPr>
              <w:t>8</w:t>
            </w:r>
          </w:p>
        </w:tc>
      </w:tr>
      <w:tr w:rsidR="0057790F" w:rsidRPr="00F81DB2" w14:paraId="30C33B2F" w14:textId="77777777" w:rsidTr="00720638">
        <w:tc>
          <w:tcPr>
            <w:tcW w:w="2929" w:type="dxa"/>
          </w:tcPr>
          <w:p w14:paraId="55AEB8F0" w14:textId="77777777" w:rsidR="0057790F" w:rsidRPr="00F81DB2" w:rsidRDefault="0057790F" w:rsidP="00921D57">
            <w:pPr>
              <w:adjustRightInd w:val="0"/>
              <w:snapToGrid w:val="0"/>
              <w:spacing w:line="240" w:lineRule="atLeast"/>
              <w:jc w:val="center"/>
              <w:rPr>
                <w:rFonts w:cstheme="minorHAnsi"/>
              </w:rPr>
            </w:pPr>
            <w:r w:rsidRPr="00F81DB2">
              <w:rPr>
                <w:rFonts w:cstheme="minorHAnsi"/>
              </w:rPr>
              <w:t>100</w:t>
            </w:r>
          </w:p>
        </w:tc>
        <w:tc>
          <w:tcPr>
            <w:tcW w:w="2930" w:type="dxa"/>
          </w:tcPr>
          <w:p w14:paraId="2AF9A5BB" w14:textId="77777777" w:rsidR="0057790F" w:rsidRPr="00F81DB2" w:rsidRDefault="0057790F" w:rsidP="003C2CFB">
            <w:pPr>
              <w:adjustRightInd w:val="0"/>
              <w:snapToGrid w:val="0"/>
              <w:jc w:val="center"/>
              <w:rPr>
                <w:rFonts w:cstheme="minorHAnsi"/>
              </w:rPr>
            </w:pPr>
            <w:r w:rsidRPr="00F81DB2">
              <w:rPr>
                <w:rFonts w:cstheme="minorHAnsi"/>
              </w:rPr>
              <w:t>50</w:t>
            </w:r>
          </w:p>
        </w:tc>
        <w:tc>
          <w:tcPr>
            <w:tcW w:w="2930" w:type="dxa"/>
          </w:tcPr>
          <w:p w14:paraId="4657C8E8" w14:textId="77777777" w:rsidR="0057790F" w:rsidRPr="00F81DB2" w:rsidRDefault="0057790F" w:rsidP="003C2CFB">
            <w:pPr>
              <w:adjustRightInd w:val="0"/>
              <w:snapToGrid w:val="0"/>
              <w:jc w:val="center"/>
              <w:rPr>
                <w:rFonts w:cstheme="minorHAnsi"/>
              </w:rPr>
            </w:pPr>
            <w:r w:rsidRPr="00F81DB2">
              <w:rPr>
                <w:rFonts w:cstheme="minorHAnsi"/>
              </w:rPr>
              <w:t>5</w:t>
            </w:r>
          </w:p>
        </w:tc>
      </w:tr>
      <w:tr w:rsidR="0057790F" w:rsidRPr="00F81DB2" w14:paraId="749C3321" w14:textId="77777777" w:rsidTr="00720638">
        <w:tc>
          <w:tcPr>
            <w:tcW w:w="2929" w:type="dxa"/>
          </w:tcPr>
          <w:p w14:paraId="4CC237D1" w14:textId="77777777" w:rsidR="0057790F" w:rsidRPr="00F81DB2" w:rsidRDefault="0057790F" w:rsidP="00921D57">
            <w:pPr>
              <w:adjustRightInd w:val="0"/>
              <w:snapToGrid w:val="0"/>
              <w:spacing w:line="240" w:lineRule="atLeast"/>
              <w:jc w:val="center"/>
              <w:rPr>
                <w:rFonts w:cstheme="minorHAnsi"/>
              </w:rPr>
            </w:pPr>
            <w:r w:rsidRPr="00F81DB2">
              <w:rPr>
                <w:rFonts w:cstheme="minorHAnsi"/>
              </w:rPr>
              <w:t>101</w:t>
            </w:r>
          </w:p>
        </w:tc>
        <w:tc>
          <w:tcPr>
            <w:tcW w:w="2930" w:type="dxa"/>
          </w:tcPr>
          <w:p w14:paraId="51E41A2D" w14:textId="77777777" w:rsidR="0057790F" w:rsidRPr="00F81DB2" w:rsidRDefault="0057790F" w:rsidP="003C2CFB">
            <w:pPr>
              <w:adjustRightInd w:val="0"/>
              <w:snapToGrid w:val="0"/>
              <w:jc w:val="center"/>
              <w:rPr>
                <w:rFonts w:cstheme="minorHAnsi"/>
              </w:rPr>
            </w:pPr>
            <w:r w:rsidRPr="00F81DB2">
              <w:rPr>
                <w:rFonts w:cstheme="minorHAnsi"/>
              </w:rPr>
              <w:t>52</w:t>
            </w:r>
          </w:p>
        </w:tc>
        <w:tc>
          <w:tcPr>
            <w:tcW w:w="2930" w:type="dxa"/>
          </w:tcPr>
          <w:p w14:paraId="36CD149A" w14:textId="77777777" w:rsidR="0057790F" w:rsidRPr="00F81DB2" w:rsidRDefault="0057790F" w:rsidP="003C2CFB">
            <w:pPr>
              <w:adjustRightInd w:val="0"/>
              <w:snapToGrid w:val="0"/>
              <w:jc w:val="center"/>
              <w:rPr>
                <w:rFonts w:cstheme="minorHAnsi"/>
              </w:rPr>
            </w:pPr>
            <w:r w:rsidRPr="00F81DB2">
              <w:rPr>
                <w:rFonts w:cstheme="minorHAnsi"/>
              </w:rPr>
              <w:t>3</w:t>
            </w:r>
          </w:p>
        </w:tc>
      </w:tr>
      <w:tr w:rsidR="0057790F" w:rsidRPr="00F81DB2" w14:paraId="18CFF771" w14:textId="77777777" w:rsidTr="00720638">
        <w:tc>
          <w:tcPr>
            <w:tcW w:w="2929" w:type="dxa"/>
          </w:tcPr>
          <w:p w14:paraId="27627B5E" w14:textId="77777777" w:rsidR="0057790F" w:rsidRPr="00F81DB2" w:rsidRDefault="0057790F" w:rsidP="00921D57">
            <w:pPr>
              <w:adjustRightInd w:val="0"/>
              <w:snapToGrid w:val="0"/>
              <w:spacing w:line="240" w:lineRule="atLeast"/>
              <w:jc w:val="center"/>
              <w:rPr>
                <w:rFonts w:cstheme="minorHAnsi"/>
              </w:rPr>
            </w:pPr>
            <w:r w:rsidRPr="00F81DB2">
              <w:rPr>
                <w:rFonts w:cstheme="minorHAnsi"/>
              </w:rPr>
              <w:t>102</w:t>
            </w:r>
          </w:p>
        </w:tc>
        <w:tc>
          <w:tcPr>
            <w:tcW w:w="2930" w:type="dxa"/>
          </w:tcPr>
          <w:p w14:paraId="08237ABA" w14:textId="77777777" w:rsidR="0057790F" w:rsidRPr="00F81DB2" w:rsidRDefault="0057790F" w:rsidP="003C2CFB">
            <w:pPr>
              <w:adjustRightInd w:val="0"/>
              <w:snapToGrid w:val="0"/>
              <w:jc w:val="center"/>
              <w:rPr>
                <w:rFonts w:cstheme="minorHAnsi"/>
              </w:rPr>
            </w:pPr>
            <w:r w:rsidRPr="00F81DB2">
              <w:rPr>
                <w:rFonts w:cstheme="minorHAnsi"/>
              </w:rPr>
              <w:t>56</w:t>
            </w:r>
          </w:p>
        </w:tc>
        <w:tc>
          <w:tcPr>
            <w:tcW w:w="2930" w:type="dxa"/>
          </w:tcPr>
          <w:p w14:paraId="5427E02D" w14:textId="77777777" w:rsidR="0057790F" w:rsidRPr="00F81DB2" w:rsidRDefault="0057790F" w:rsidP="003C2CFB">
            <w:pPr>
              <w:adjustRightInd w:val="0"/>
              <w:snapToGrid w:val="0"/>
              <w:jc w:val="center"/>
              <w:rPr>
                <w:rFonts w:cstheme="minorHAnsi"/>
              </w:rPr>
            </w:pPr>
            <w:r w:rsidRPr="00F81DB2">
              <w:rPr>
                <w:rFonts w:cstheme="minorHAnsi"/>
              </w:rPr>
              <w:t>4</w:t>
            </w:r>
          </w:p>
        </w:tc>
      </w:tr>
      <w:tr w:rsidR="0057790F" w:rsidRPr="00F81DB2" w14:paraId="6AB3B410" w14:textId="77777777" w:rsidTr="00720638">
        <w:tc>
          <w:tcPr>
            <w:tcW w:w="2929" w:type="dxa"/>
          </w:tcPr>
          <w:p w14:paraId="7D545C66" w14:textId="77777777" w:rsidR="0057790F" w:rsidRPr="00F81DB2" w:rsidRDefault="0057790F" w:rsidP="00921D57">
            <w:pPr>
              <w:adjustRightInd w:val="0"/>
              <w:snapToGrid w:val="0"/>
              <w:spacing w:line="240" w:lineRule="atLeast"/>
              <w:jc w:val="center"/>
              <w:rPr>
                <w:rFonts w:cstheme="minorHAnsi"/>
              </w:rPr>
            </w:pPr>
            <w:r w:rsidRPr="00F81DB2">
              <w:rPr>
                <w:rFonts w:cstheme="minorHAnsi"/>
              </w:rPr>
              <w:t>103</w:t>
            </w:r>
          </w:p>
        </w:tc>
        <w:tc>
          <w:tcPr>
            <w:tcW w:w="2930" w:type="dxa"/>
          </w:tcPr>
          <w:p w14:paraId="2869B7A8" w14:textId="77777777" w:rsidR="0057790F" w:rsidRPr="00F81DB2" w:rsidRDefault="003377F8" w:rsidP="003C2CFB">
            <w:pPr>
              <w:adjustRightInd w:val="0"/>
              <w:snapToGrid w:val="0"/>
              <w:jc w:val="center"/>
              <w:rPr>
                <w:rFonts w:cstheme="minorHAnsi"/>
              </w:rPr>
            </w:pPr>
            <w:r w:rsidRPr="00F81DB2">
              <w:rPr>
                <w:rFonts w:cstheme="minorHAnsi"/>
              </w:rPr>
              <w:t>53</w:t>
            </w:r>
          </w:p>
        </w:tc>
        <w:tc>
          <w:tcPr>
            <w:tcW w:w="2930" w:type="dxa"/>
          </w:tcPr>
          <w:p w14:paraId="7AB77295" w14:textId="77777777" w:rsidR="0057790F" w:rsidRPr="00F81DB2" w:rsidRDefault="0057790F" w:rsidP="003C2CFB">
            <w:pPr>
              <w:adjustRightInd w:val="0"/>
              <w:snapToGrid w:val="0"/>
              <w:jc w:val="center"/>
              <w:rPr>
                <w:rFonts w:cstheme="minorHAnsi"/>
              </w:rPr>
            </w:pPr>
            <w:r w:rsidRPr="00F81DB2">
              <w:rPr>
                <w:rFonts w:cstheme="minorHAnsi"/>
              </w:rPr>
              <w:t>3</w:t>
            </w:r>
          </w:p>
        </w:tc>
      </w:tr>
      <w:tr w:rsidR="00DF4572" w:rsidRPr="00F81DB2" w14:paraId="764C4404" w14:textId="77777777" w:rsidTr="00720638">
        <w:tc>
          <w:tcPr>
            <w:tcW w:w="2929" w:type="dxa"/>
          </w:tcPr>
          <w:p w14:paraId="0B0FC66C" w14:textId="77777777" w:rsidR="00DF4572" w:rsidRPr="00F81DB2" w:rsidRDefault="00DF4572" w:rsidP="00921D57">
            <w:pPr>
              <w:adjustRightInd w:val="0"/>
              <w:snapToGrid w:val="0"/>
              <w:spacing w:line="240" w:lineRule="atLeast"/>
              <w:jc w:val="center"/>
              <w:rPr>
                <w:rFonts w:cstheme="minorHAnsi"/>
              </w:rPr>
            </w:pPr>
            <w:r w:rsidRPr="00F81DB2">
              <w:rPr>
                <w:rFonts w:cstheme="minorHAnsi"/>
              </w:rPr>
              <w:t>104</w:t>
            </w:r>
          </w:p>
        </w:tc>
        <w:tc>
          <w:tcPr>
            <w:tcW w:w="2930" w:type="dxa"/>
          </w:tcPr>
          <w:p w14:paraId="773BD354" w14:textId="77777777" w:rsidR="00DF4572" w:rsidRPr="00F81DB2" w:rsidRDefault="003313F0" w:rsidP="003C2CFB">
            <w:pPr>
              <w:adjustRightInd w:val="0"/>
              <w:snapToGrid w:val="0"/>
              <w:jc w:val="center"/>
              <w:rPr>
                <w:rFonts w:cstheme="minorHAnsi"/>
              </w:rPr>
            </w:pPr>
            <w:r w:rsidRPr="00F81DB2">
              <w:rPr>
                <w:rFonts w:cstheme="minorHAnsi"/>
              </w:rPr>
              <w:t>76</w:t>
            </w:r>
          </w:p>
        </w:tc>
        <w:tc>
          <w:tcPr>
            <w:tcW w:w="2930" w:type="dxa"/>
          </w:tcPr>
          <w:p w14:paraId="4D274343" w14:textId="77777777" w:rsidR="00DF4572" w:rsidRPr="00F81DB2" w:rsidRDefault="003313F0" w:rsidP="003C2CFB">
            <w:pPr>
              <w:adjustRightInd w:val="0"/>
              <w:snapToGrid w:val="0"/>
              <w:jc w:val="center"/>
              <w:rPr>
                <w:rFonts w:cstheme="minorHAnsi"/>
              </w:rPr>
            </w:pPr>
            <w:r w:rsidRPr="00F81DB2">
              <w:rPr>
                <w:rFonts w:cstheme="minorHAnsi"/>
              </w:rPr>
              <w:t>6</w:t>
            </w:r>
          </w:p>
        </w:tc>
      </w:tr>
      <w:tr w:rsidR="000E16D2" w:rsidRPr="00F81DB2" w14:paraId="3B4366CB" w14:textId="77777777" w:rsidTr="00720638">
        <w:tc>
          <w:tcPr>
            <w:tcW w:w="2929" w:type="dxa"/>
          </w:tcPr>
          <w:p w14:paraId="66DA561F" w14:textId="77777777" w:rsidR="000E16D2" w:rsidRPr="00F81DB2" w:rsidRDefault="000E16D2" w:rsidP="00921D57">
            <w:pPr>
              <w:adjustRightInd w:val="0"/>
              <w:snapToGrid w:val="0"/>
              <w:spacing w:line="240" w:lineRule="atLeast"/>
              <w:jc w:val="center"/>
              <w:rPr>
                <w:rFonts w:cstheme="minorHAnsi"/>
              </w:rPr>
            </w:pPr>
            <w:r w:rsidRPr="00F81DB2">
              <w:rPr>
                <w:rFonts w:cstheme="minorHAnsi"/>
              </w:rPr>
              <w:t>105</w:t>
            </w:r>
          </w:p>
        </w:tc>
        <w:tc>
          <w:tcPr>
            <w:tcW w:w="2930" w:type="dxa"/>
          </w:tcPr>
          <w:p w14:paraId="6126C916" w14:textId="77777777" w:rsidR="000E16D2" w:rsidRPr="00F81DB2" w:rsidRDefault="000E16D2" w:rsidP="003C2CFB">
            <w:pPr>
              <w:adjustRightInd w:val="0"/>
              <w:snapToGrid w:val="0"/>
              <w:jc w:val="center"/>
              <w:rPr>
                <w:rFonts w:cstheme="minorHAnsi"/>
              </w:rPr>
            </w:pPr>
            <w:r w:rsidRPr="00F81DB2">
              <w:rPr>
                <w:rFonts w:cstheme="minorHAnsi"/>
              </w:rPr>
              <w:t>82</w:t>
            </w:r>
          </w:p>
        </w:tc>
        <w:tc>
          <w:tcPr>
            <w:tcW w:w="2930" w:type="dxa"/>
          </w:tcPr>
          <w:p w14:paraId="27FD4B6D" w14:textId="77777777" w:rsidR="000E16D2" w:rsidRPr="00F81DB2" w:rsidRDefault="000E16D2" w:rsidP="003C2CFB">
            <w:pPr>
              <w:adjustRightInd w:val="0"/>
              <w:snapToGrid w:val="0"/>
              <w:jc w:val="center"/>
              <w:rPr>
                <w:rFonts w:cstheme="minorHAnsi"/>
              </w:rPr>
            </w:pPr>
            <w:r w:rsidRPr="00F81DB2">
              <w:rPr>
                <w:rFonts w:cstheme="minorHAnsi"/>
              </w:rPr>
              <w:t>8</w:t>
            </w:r>
          </w:p>
        </w:tc>
      </w:tr>
      <w:tr w:rsidR="00E100A5" w:rsidRPr="00F81DB2" w14:paraId="05BAB880" w14:textId="77777777" w:rsidTr="00720638">
        <w:tc>
          <w:tcPr>
            <w:tcW w:w="2929" w:type="dxa"/>
          </w:tcPr>
          <w:p w14:paraId="23CB5D8D" w14:textId="77777777" w:rsidR="00E100A5" w:rsidRPr="00F81DB2" w:rsidRDefault="00E100A5" w:rsidP="00921D57">
            <w:pPr>
              <w:adjustRightInd w:val="0"/>
              <w:snapToGrid w:val="0"/>
              <w:spacing w:line="240" w:lineRule="atLeast"/>
              <w:jc w:val="center"/>
              <w:rPr>
                <w:rFonts w:cstheme="minorHAnsi"/>
              </w:rPr>
            </w:pPr>
            <w:r w:rsidRPr="00F81DB2">
              <w:rPr>
                <w:rFonts w:cstheme="minorHAnsi"/>
              </w:rPr>
              <w:t>106</w:t>
            </w:r>
          </w:p>
        </w:tc>
        <w:tc>
          <w:tcPr>
            <w:tcW w:w="2930" w:type="dxa"/>
          </w:tcPr>
          <w:p w14:paraId="4BD0C1F7" w14:textId="77777777" w:rsidR="00E100A5" w:rsidRPr="00F81DB2" w:rsidRDefault="00976B3E" w:rsidP="003C2CFB">
            <w:pPr>
              <w:adjustRightInd w:val="0"/>
              <w:snapToGrid w:val="0"/>
              <w:jc w:val="center"/>
              <w:rPr>
                <w:rFonts w:cstheme="minorHAnsi"/>
              </w:rPr>
            </w:pPr>
            <w:r w:rsidRPr="00F81DB2">
              <w:rPr>
                <w:rFonts w:cstheme="minorHAnsi"/>
              </w:rPr>
              <w:t>65</w:t>
            </w:r>
          </w:p>
        </w:tc>
        <w:tc>
          <w:tcPr>
            <w:tcW w:w="2930" w:type="dxa"/>
          </w:tcPr>
          <w:p w14:paraId="22ADEF1C" w14:textId="77777777" w:rsidR="00E100A5" w:rsidRPr="00F81DB2" w:rsidRDefault="00976B3E" w:rsidP="003C2CFB">
            <w:pPr>
              <w:adjustRightInd w:val="0"/>
              <w:snapToGrid w:val="0"/>
              <w:jc w:val="center"/>
              <w:rPr>
                <w:rFonts w:cstheme="minorHAnsi"/>
              </w:rPr>
            </w:pPr>
            <w:r w:rsidRPr="00F81DB2">
              <w:rPr>
                <w:rFonts w:cstheme="minorHAnsi"/>
              </w:rPr>
              <w:t>10</w:t>
            </w:r>
          </w:p>
        </w:tc>
      </w:tr>
      <w:tr w:rsidR="000C6CE8" w:rsidRPr="00F81DB2" w14:paraId="588E297B" w14:textId="77777777" w:rsidTr="00720638">
        <w:tc>
          <w:tcPr>
            <w:tcW w:w="2929" w:type="dxa"/>
          </w:tcPr>
          <w:p w14:paraId="6744CA3C" w14:textId="77777777" w:rsidR="000C6CE8" w:rsidRPr="00F81DB2" w:rsidRDefault="000C6CE8" w:rsidP="00921D57">
            <w:pPr>
              <w:adjustRightInd w:val="0"/>
              <w:snapToGrid w:val="0"/>
              <w:spacing w:line="240" w:lineRule="atLeast"/>
              <w:jc w:val="center"/>
              <w:rPr>
                <w:rFonts w:cstheme="minorHAnsi"/>
              </w:rPr>
            </w:pPr>
            <w:r w:rsidRPr="00F81DB2">
              <w:rPr>
                <w:rFonts w:cstheme="minorHAnsi"/>
              </w:rPr>
              <w:t>107</w:t>
            </w:r>
          </w:p>
        </w:tc>
        <w:tc>
          <w:tcPr>
            <w:tcW w:w="2930" w:type="dxa"/>
          </w:tcPr>
          <w:p w14:paraId="550F416D" w14:textId="77777777" w:rsidR="000C6CE8" w:rsidRPr="00F81DB2" w:rsidRDefault="004274C0" w:rsidP="003C2CFB">
            <w:pPr>
              <w:adjustRightInd w:val="0"/>
              <w:snapToGrid w:val="0"/>
              <w:jc w:val="center"/>
              <w:rPr>
                <w:rFonts w:cstheme="minorHAnsi"/>
              </w:rPr>
            </w:pPr>
            <w:r w:rsidRPr="00F81DB2">
              <w:rPr>
                <w:rFonts w:cstheme="minorHAnsi"/>
              </w:rPr>
              <w:t>79</w:t>
            </w:r>
          </w:p>
        </w:tc>
        <w:tc>
          <w:tcPr>
            <w:tcW w:w="2930" w:type="dxa"/>
          </w:tcPr>
          <w:p w14:paraId="454DE670" w14:textId="77777777" w:rsidR="000C6CE8" w:rsidRPr="00F81DB2" w:rsidRDefault="004274C0" w:rsidP="003C2CFB">
            <w:pPr>
              <w:adjustRightInd w:val="0"/>
              <w:snapToGrid w:val="0"/>
              <w:jc w:val="center"/>
              <w:rPr>
                <w:rFonts w:cstheme="minorHAnsi"/>
              </w:rPr>
            </w:pPr>
            <w:r w:rsidRPr="00F81DB2">
              <w:rPr>
                <w:rFonts w:cstheme="minorHAnsi"/>
              </w:rPr>
              <w:t>11</w:t>
            </w:r>
          </w:p>
        </w:tc>
      </w:tr>
      <w:tr w:rsidR="00052E7E" w:rsidRPr="00F81DB2" w14:paraId="2F41293A" w14:textId="77777777" w:rsidTr="00720638">
        <w:tc>
          <w:tcPr>
            <w:tcW w:w="2929" w:type="dxa"/>
          </w:tcPr>
          <w:p w14:paraId="60DA48DF" w14:textId="77777777" w:rsidR="00052E7E" w:rsidRPr="00F81DB2" w:rsidRDefault="00052E7E" w:rsidP="00921D57">
            <w:pPr>
              <w:adjustRightInd w:val="0"/>
              <w:snapToGrid w:val="0"/>
              <w:spacing w:line="240" w:lineRule="atLeast"/>
              <w:jc w:val="center"/>
              <w:rPr>
                <w:rFonts w:cstheme="minorHAnsi"/>
              </w:rPr>
            </w:pPr>
            <w:r w:rsidRPr="00F81DB2">
              <w:rPr>
                <w:rFonts w:cstheme="minorHAnsi"/>
              </w:rPr>
              <w:t>108</w:t>
            </w:r>
          </w:p>
        </w:tc>
        <w:tc>
          <w:tcPr>
            <w:tcW w:w="2930" w:type="dxa"/>
          </w:tcPr>
          <w:p w14:paraId="312A7026" w14:textId="77777777" w:rsidR="00052E7E" w:rsidRPr="00F81DB2" w:rsidRDefault="003B0FB2" w:rsidP="003C2CFB">
            <w:pPr>
              <w:adjustRightInd w:val="0"/>
              <w:snapToGrid w:val="0"/>
              <w:jc w:val="center"/>
              <w:rPr>
                <w:rFonts w:cstheme="minorHAnsi"/>
              </w:rPr>
            </w:pPr>
            <w:r w:rsidRPr="00F81DB2">
              <w:rPr>
                <w:rFonts w:cstheme="minorHAnsi"/>
              </w:rPr>
              <w:t>81</w:t>
            </w:r>
          </w:p>
        </w:tc>
        <w:tc>
          <w:tcPr>
            <w:tcW w:w="2930" w:type="dxa"/>
          </w:tcPr>
          <w:p w14:paraId="441D332D" w14:textId="77777777" w:rsidR="00052E7E" w:rsidRPr="00F81DB2" w:rsidRDefault="003B0FB2" w:rsidP="003C2CFB">
            <w:pPr>
              <w:adjustRightInd w:val="0"/>
              <w:snapToGrid w:val="0"/>
              <w:jc w:val="center"/>
              <w:rPr>
                <w:rFonts w:cstheme="minorHAnsi"/>
              </w:rPr>
            </w:pPr>
            <w:r w:rsidRPr="00F81DB2">
              <w:rPr>
                <w:rFonts w:cstheme="minorHAnsi"/>
              </w:rPr>
              <w:t>6</w:t>
            </w:r>
          </w:p>
        </w:tc>
      </w:tr>
      <w:tr w:rsidR="00C63833" w:rsidRPr="00C63833" w14:paraId="12F6FD4E" w14:textId="77777777" w:rsidTr="00720638">
        <w:trPr>
          <w:trHeight w:val="244"/>
        </w:trPr>
        <w:tc>
          <w:tcPr>
            <w:tcW w:w="2929" w:type="dxa"/>
          </w:tcPr>
          <w:p w14:paraId="42FE1BC7" w14:textId="599DE21E" w:rsidR="00A24D33" w:rsidRPr="00C63833" w:rsidRDefault="00A24D33" w:rsidP="00921D57">
            <w:pPr>
              <w:adjustRightInd w:val="0"/>
              <w:snapToGrid w:val="0"/>
              <w:spacing w:line="240" w:lineRule="atLeast"/>
              <w:jc w:val="center"/>
              <w:rPr>
                <w:rFonts w:cstheme="minorHAnsi"/>
              </w:rPr>
            </w:pPr>
            <w:r w:rsidRPr="00C63833">
              <w:rPr>
                <w:rFonts w:cstheme="minorHAnsi" w:hint="eastAsia"/>
              </w:rPr>
              <w:t>109</w:t>
            </w:r>
          </w:p>
        </w:tc>
        <w:tc>
          <w:tcPr>
            <w:tcW w:w="2930" w:type="dxa"/>
          </w:tcPr>
          <w:p w14:paraId="297C7943" w14:textId="165D434D" w:rsidR="00A24D33" w:rsidRPr="00C63833" w:rsidRDefault="00042D53" w:rsidP="003C2CFB">
            <w:pPr>
              <w:adjustRightInd w:val="0"/>
              <w:snapToGrid w:val="0"/>
              <w:jc w:val="center"/>
              <w:rPr>
                <w:rFonts w:cstheme="minorHAnsi"/>
              </w:rPr>
            </w:pPr>
            <w:r w:rsidRPr="00C63833">
              <w:rPr>
                <w:rFonts w:cstheme="minorHAnsi" w:hint="eastAsia"/>
              </w:rPr>
              <w:t>7</w:t>
            </w:r>
            <w:r w:rsidRPr="00C63833">
              <w:rPr>
                <w:rFonts w:cstheme="minorHAnsi"/>
              </w:rPr>
              <w:t>8</w:t>
            </w:r>
          </w:p>
        </w:tc>
        <w:tc>
          <w:tcPr>
            <w:tcW w:w="2930" w:type="dxa"/>
          </w:tcPr>
          <w:p w14:paraId="2744BC42" w14:textId="576F3DA3" w:rsidR="00A24D33" w:rsidRPr="00C63833" w:rsidRDefault="00042D53" w:rsidP="003C2CFB">
            <w:pPr>
              <w:adjustRightInd w:val="0"/>
              <w:snapToGrid w:val="0"/>
              <w:jc w:val="center"/>
              <w:rPr>
                <w:rFonts w:cstheme="minorHAnsi"/>
              </w:rPr>
            </w:pPr>
            <w:r w:rsidRPr="00C63833">
              <w:rPr>
                <w:rFonts w:cstheme="minorHAnsi" w:hint="eastAsia"/>
              </w:rPr>
              <w:t>8</w:t>
            </w:r>
          </w:p>
        </w:tc>
      </w:tr>
      <w:tr w:rsidR="00720638" w:rsidRPr="00C63833" w14:paraId="51998CE5" w14:textId="77777777" w:rsidTr="00720638">
        <w:trPr>
          <w:trHeight w:val="244"/>
        </w:trPr>
        <w:tc>
          <w:tcPr>
            <w:tcW w:w="2929" w:type="dxa"/>
          </w:tcPr>
          <w:p w14:paraId="22D2D843" w14:textId="3FFF5859" w:rsidR="00720638" w:rsidRPr="00C63833" w:rsidRDefault="00720638" w:rsidP="00720638">
            <w:pPr>
              <w:adjustRightInd w:val="0"/>
              <w:snapToGrid w:val="0"/>
              <w:spacing w:line="240" w:lineRule="atLeast"/>
              <w:jc w:val="center"/>
              <w:rPr>
                <w:rFonts w:cstheme="minorHAnsi"/>
              </w:rPr>
            </w:pPr>
            <w:r w:rsidRPr="00BB26CA">
              <w:rPr>
                <w:rFonts w:cstheme="minorHAnsi" w:hint="eastAsia"/>
              </w:rPr>
              <w:t>110</w:t>
            </w:r>
          </w:p>
        </w:tc>
        <w:tc>
          <w:tcPr>
            <w:tcW w:w="2930" w:type="dxa"/>
          </w:tcPr>
          <w:p w14:paraId="0DBF5823" w14:textId="41ED2DA4" w:rsidR="00720638" w:rsidRPr="00C63833" w:rsidRDefault="00720638" w:rsidP="00720638">
            <w:pPr>
              <w:adjustRightInd w:val="0"/>
              <w:snapToGrid w:val="0"/>
              <w:jc w:val="center"/>
              <w:rPr>
                <w:rFonts w:cstheme="minorHAnsi"/>
              </w:rPr>
            </w:pPr>
            <w:r w:rsidRPr="00BB26CA">
              <w:rPr>
                <w:rFonts w:cstheme="minorHAnsi" w:hint="eastAsia"/>
              </w:rPr>
              <w:t>93</w:t>
            </w:r>
          </w:p>
        </w:tc>
        <w:tc>
          <w:tcPr>
            <w:tcW w:w="2930" w:type="dxa"/>
          </w:tcPr>
          <w:p w14:paraId="00A4E95F" w14:textId="42FCC837" w:rsidR="00720638" w:rsidRPr="00C63833" w:rsidRDefault="00720638" w:rsidP="00720638">
            <w:pPr>
              <w:adjustRightInd w:val="0"/>
              <w:snapToGrid w:val="0"/>
              <w:jc w:val="center"/>
              <w:rPr>
                <w:rFonts w:cstheme="minorHAnsi"/>
              </w:rPr>
            </w:pPr>
            <w:r w:rsidRPr="00BB26CA">
              <w:rPr>
                <w:rFonts w:cstheme="minorHAnsi" w:hint="eastAsia"/>
              </w:rPr>
              <w:t>9</w:t>
            </w:r>
          </w:p>
        </w:tc>
      </w:tr>
    </w:tbl>
    <w:p w14:paraId="71D774C7" w14:textId="77777777" w:rsidR="0057790F" w:rsidRPr="00F81DB2" w:rsidRDefault="0057790F" w:rsidP="00055F84">
      <w:pPr>
        <w:ind w:leftChars="200" w:left="480" w:firstLineChars="200" w:firstLine="480"/>
        <w:jc w:val="both"/>
        <w:rPr>
          <w:rFonts w:cstheme="minorHAnsi"/>
        </w:rPr>
      </w:pPr>
    </w:p>
    <w:p w14:paraId="71A7E6E8" w14:textId="1853C024" w:rsidR="0057790F" w:rsidRPr="00F81DB2" w:rsidRDefault="0057790F" w:rsidP="002375BC">
      <w:pPr>
        <w:ind w:leftChars="200" w:left="480" w:firstLineChars="200" w:firstLine="480"/>
        <w:jc w:val="both"/>
        <w:rPr>
          <w:rFonts w:cstheme="minorHAnsi"/>
          <w:color w:val="000000" w:themeColor="text1"/>
        </w:rPr>
      </w:pPr>
      <w:r w:rsidRPr="00F81DB2">
        <w:rPr>
          <w:rFonts w:cstheme="minorHAnsi"/>
        </w:rPr>
        <w:t>近年本系開始發展與大陸知名學府之學術交流，於</w:t>
      </w:r>
      <w:r w:rsidRPr="00F81DB2">
        <w:rPr>
          <w:rFonts w:cstheme="minorHAnsi"/>
        </w:rPr>
        <w:t>94</w:t>
      </w:r>
      <w:r w:rsidRPr="00F81DB2">
        <w:rPr>
          <w:rFonts w:cstheme="minorHAnsi"/>
        </w:rPr>
        <w:t>學年度即邀請復旦大學</w:t>
      </w:r>
      <w:r w:rsidRPr="00F81DB2">
        <w:rPr>
          <w:rFonts w:cstheme="minorHAnsi"/>
        </w:rPr>
        <w:t>3</w:t>
      </w:r>
      <w:r w:rsidRPr="00F81DB2">
        <w:rPr>
          <w:rFonts w:cstheme="minorHAnsi"/>
        </w:rPr>
        <w:t>位學者來訪，之後本系師生約三十人於</w:t>
      </w:r>
      <w:r w:rsidRPr="00F81DB2">
        <w:rPr>
          <w:rFonts w:cstheme="minorHAnsi"/>
        </w:rPr>
        <w:t>95</w:t>
      </w:r>
      <w:r w:rsidRPr="00F81DB2">
        <w:rPr>
          <w:rFonts w:cstheme="minorHAnsi"/>
        </w:rPr>
        <w:t>學年度赴上海進行學術交流，</w:t>
      </w:r>
      <w:r w:rsidRPr="00F81DB2">
        <w:rPr>
          <w:rFonts w:cstheme="minorHAnsi"/>
        </w:rPr>
        <w:t>96</w:t>
      </w:r>
      <w:r w:rsidRPr="00F81DB2">
        <w:rPr>
          <w:rFonts w:cstheme="minorHAnsi"/>
        </w:rPr>
        <w:t>學年度則有近三十位以復旦大學為首的大陸學者來校參加研討會，</w:t>
      </w:r>
      <w:r w:rsidRPr="00F81DB2">
        <w:rPr>
          <w:rFonts w:cstheme="minorHAnsi"/>
        </w:rPr>
        <w:t>97</w:t>
      </w:r>
      <w:r w:rsidRPr="00F81DB2">
        <w:rPr>
          <w:rFonts w:cstheme="minorHAnsi"/>
        </w:rPr>
        <w:t>學年度本系師生約</w:t>
      </w:r>
      <w:r w:rsidRPr="00F81DB2">
        <w:rPr>
          <w:rFonts w:cstheme="minorHAnsi"/>
        </w:rPr>
        <w:t>15</w:t>
      </w:r>
      <w:r w:rsidRPr="00F81DB2">
        <w:rPr>
          <w:rFonts w:cstheme="minorHAnsi"/>
        </w:rPr>
        <w:t>人赴江西財經大學進行學術交流，</w:t>
      </w:r>
      <w:r w:rsidRPr="00F81DB2">
        <w:rPr>
          <w:rFonts w:cstheme="minorHAnsi"/>
        </w:rPr>
        <w:t>98</w:t>
      </w:r>
      <w:r w:rsidRPr="00F81DB2">
        <w:rPr>
          <w:rFonts w:cstheme="minorHAnsi"/>
        </w:rPr>
        <w:t>學年度則有復旦大學、江西財經大學等</w:t>
      </w:r>
      <w:r w:rsidRPr="00F81DB2">
        <w:rPr>
          <w:rFonts w:cstheme="minorHAnsi"/>
        </w:rPr>
        <w:t>16</w:t>
      </w:r>
      <w:r w:rsidRPr="00F81DB2">
        <w:rPr>
          <w:rFonts w:cstheme="minorHAnsi"/>
        </w:rPr>
        <w:t>位大陸學者來校參加研討會，</w:t>
      </w:r>
      <w:r w:rsidRPr="00F81DB2">
        <w:rPr>
          <w:rFonts w:cstheme="minorHAnsi"/>
        </w:rPr>
        <w:t>99</w:t>
      </w:r>
      <w:r w:rsidRPr="00F81DB2">
        <w:rPr>
          <w:rFonts w:cstheme="minorHAnsi"/>
        </w:rPr>
        <w:t>學年度本系與政治大學、中山大學等一同赴雲南大學工商管理與旅遊管理學院進行學術交流，</w:t>
      </w:r>
      <w:r w:rsidRPr="00F81DB2">
        <w:rPr>
          <w:rFonts w:cstheme="minorHAnsi"/>
        </w:rPr>
        <w:t>100</w:t>
      </w:r>
      <w:r w:rsidRPr="00F81DB2">
        <w:rPr>
          <w:rFonts w:cstheme="minorHAnsi"/>
        </w:rPr>
        <w:t>學年度本系亦赴廈門與廈門大學企管系進行學術交流，</w:t>
      </w:r>
      <w:r w:rsidRPr="00F81DB2">
        <w:rPr>
          <w:rFonts w:cstheme="minorHAnsi"/>
        </w:rPr>
        <w:t>101</w:t>
      </w:r>
      <w:r w:rsidR="00F2461E" w:rsidRPr="00F81DB2">
        <w:rPr>
          <w:rFonts w:cstheme="minorHAnsi"/>
          <w:color w:val="000000" w:themeColor="text1"/>
        </w:rPr>
        <w:t>及</w:t>
      </w:r>
      <w:r w:rsidR="00F2461E" w:rsidRPr="00F81DB2">
        <w:rPr>
          <w:rFonts w:cstheme="minorHAnsi"/>
          <w:color w:val="000000" w:themeColor="text1"/>
        </w:rPr>
        <w:t>103</w:t>
      </w:r>
      <w:r w:rsidRPr="00F81DB2">
        <w:rPr>
          <w:rFonts w:cstheme="minorHAnsi"/>
          <w:color w:val="000000" w:themeColor="text1"/>
        </w:rPr>
        <w:t>學年度廈門大學企管系及市場學系等大陸學者來校參加研討會，</w:t>
      </w:r>
      <w:r w:rsidRPr="00F81DB2">
        <w:rPr>
          <w:rFonts w:cstheme="minorHAnsi"/>
          <w:color w:val="000000" w:themeColor="text1"/>
        </w:rPr>
        <w:t xml:space="preserve"> 102</w:t>
      </w:r>
      <w:r w:rsidR="00DF2534" w:rsidRPr="00F81DB2">
        <w:rPr>
          <w:rFonts w:cstheme="minorHAnsi"/>
          <w:color w:val="000000" w:themeColor="text1"/>
        </w:rPr>
        <w:t>及</w:t>
      </w:r>
      <w:r w:rsidR="00DF2534" w:rsidRPr="00F81DB2">
        <w:rPr>
          <w:rFonts w:cstheme="minorHAnsi"/>
          <w:color w:val="000000" w:themeColor="text1"/>
        </w:rPr>
        <w:t>104</w:t>
      </w:r>
      <w:r w:rsidRPr="00F81DB2">
        <w:rPr>
          <w:rFonts w:cstheme="minorHAnsi"/>
          <w:color w:val="000000" w:themeColor="text1"/>
        </w:rPr>
        <w:t>學年度本系教師至廈門大學企管系參加學術研討會。本系系主任</w:t>
      </w:r>
      <w:r w:rsidR="00DF2534" w:rsidRPr="00F81DB2">
        <w:rPr>
          <w:rFonts w:cstheme="minorHAnsi"/>
          <w:color w:val="000000" w:themeColor="text1"/>
        </w:rPr>
        <w:t>楊立人</w:t>
      </w:r>
      <w:r w:rsidRPr="00F81DB2">
        <w:rPr>
          <w:rFonts w:cstheme="minorHAnsi"/>
          <w:color w:val="000000" w:themeColor="text1"/>
        </w:rPr>
        <w:t>教授</w:t>
      </w:r>
      <w:r w:rsidR="00F2461E" w:rsidRPr="00F81DB2">
        <w:rPr>
          <w:rFonts w:cstheme="minorHAnsi"/>
          <w:color w:val="000000" w:themeColor="text1"/>
        </w:rPr>
        <w:t>於</w:t>
      </w:r>
      <w:r w:rsidR="00F2461E" w:rsidRPr="00F81DB2">
        <w:rPr>
          <w:rFonts w:cstheme="minorHAnsi"/>
          <w:color w:val="000000" w:themeColor="text1"/>
        </w:rPr>
        <w:t>105</w:t>
      </w:r>
      <w:r w:rsidR="00F2461E" w:rsidRPr="00F81DB2">
        <w:rPr>
          <w:rFonts w:cstheme="minorHAnsi"/>
          <w:color w:val="000000" w:themeColor="text1"/>
        </w:rPr>
        <w:t>年</w:t>
      </w:r>
      <w:r w:rsidR="00F2461E" w:rsidRPr="00F81DB2">
        <w:rPr>
          <w:rFonts w:cstheme="minorHAnsi"/>
          <w:color w:val="000000" w:themeColor="text1"/>
        </w:rPr>
        <w:t>6</w:t>
      </w:r>
      <w:r w:rsidR="00F2461E" w:rsidRPr="00F81DB2">
        <w:rPr>
          <w:rFonts w:cstheme="minorHAnsi"/>
          <w:color w:val="000000" w:themeColor="text1"/>
        </w:rPr>
        <w:t>月</w:t>
      </w:r>
      <w:r w:rsidR="00F2461E" w:rsidRPr="00F81DB2">
        <w:rPr>
          <w:rFonts w:cstheme="minorHAnsi"/>
          <w:color w:val="000000" w:themeColor="text1"/>
        </w:rPr>
        <w:t>12</w:t>
      </w:r>
      <w:r w:rsidR="00F2461E" w:rsidRPr="00F81DB2">
        <w:rPr>
          <w:rFonts w:cstheme="minorHAnsi"/>
          <w:color w:val="000000" w:themeColor="text1"/>
        </w:rPr>
        <w:t>日赴南京與南京航空航天大學管理系進行學術合作簽約，</w:t>
      </w:r>
      <w:r w:rsidR="002375BC" w:rsidRPr="00F81DB2">
        <w:rPr>
          <w:rFonts w:cstheme="minorHAnsi"/>
          <w:color w:val="000000" w:themeColor="text1"/>
        </w:rPr>
        <w:t>雙方在師資的培養、研究計畫合作以及學生交流方面進行了深入討論，並達成合作意向。</w:t>
      </w:r>
    </w:p>
    <w:p w14:paraId="5FFEF03B" w14:textId="478BCB2D" w:rsidR="00FD115F" w:rsidRDefault="00FD115F">
      <w:pPr>
        <w:widowControl/>
        <w:rPr>
          <w:rFonts w:cstheme="minorHAnsi"/>
          <w:color w:val="000000" w:themeColor="text1"/>
        </w:rPr>
      </w:pPr>
      <w:r>
        <w:rPr>
          <w:rFonts w:cstheme="minorHAnsi"/>
          <w:color w:val="000000" w:themeColor="text1"/>
        </w:rPr>
        <w:br w:type="page"/>
      </w:r>
    </w:p>
    <w:tbl>
      <w:tblPr>
        <w:tblStyle w:val="af7"/>
        <w:tblW w:w="93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716"/>
      </w:tblGrid>
      <w:tr w:rsidR="00FD115F" w:rsidRPr="00D7425D" w14:paraId="6A98FA53" w14:textId="77777777" w:rsidTr="004721F0">
        <w:trPr>
          <w:trHeight w:val="2898"/>
        </w:trPr>
        <w:tc>
          <w:tcPr>
            <w:tcW w:w="4626" w:type="dxa"/>
          </w:tcPr>
          <w:p w14:paraId="5EA3BBC2" w14:textId="77777777" w:rsidR="00FD115F" w:rsidRPr="00D7425D" w:rsidRDefault="00FD115F" w:rsidP="004721F0">
            <w:pPr>
              <w:jc w:val="both"/>
              <w:rPr>
                <w:color w:val="000000" w:themeColor="text1"/>
              </w:rPr>
            </w:pPr>
            <w:r w:rsidRPr="00D7425D">
              <w:rPr>
                <w:noProof/>
              </w:rPr>
              <w:lastRenderedPageBreak/>
              <w:drawing>
                <wp:anchor distT="0" distB="0" distL="114300" distR="114300" simplePos="0" relativeHeight="251633152" behindDoc="1" locked="0" layoutInCell="1" allowOverlap="1" wp14:anchorId="26253862" wp14:editId="7CF0C57D">
                  <wp:simplePos x="0" y="0"/>
                  <wp:positionH relativeFrom="column">
                    <wp:posOffset>212725</wp:posOffset>
                  </wp:positionH>
                  <wp:positionV relativeFrom="paragraph">
                    <wp:posOffset>32385</wp:posOffset>
                  </wp:positionV>
                  <wp:extent cx="2505075" cy="1706880"/>
                  <wp:effectExtent l="0" t="0" r="9525" b="7620"/>
                  <wp:wrapNone/>
                  <wp:docPr id="11" name="圖片 26" descr="1070325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6" descr="107032530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05075" cy="1706880"/>
                          </a:xfrm>
                          <a:prstGeom prst="rect">
                            <a:avLst/>
                          </a:prstGeom>
                          <a:noFill/>
                        </pic:spPr>
                      </pic:pic>
                    </a:graphicData>
                  </a:graphic>
                  <wp14:sizeRelH relativeFrom="page">
                    <wp14:pctWidth>0</wp14:pctWidth>
                  </wp14:sizeRelH>
                  <wp14:sizeRelV relativeFrom="page">
                    <wp14:pctHeight>0</wp14:pctHeight>
                  </wp14:sizeRelV>
                </wp:anchor>
              </w:drawing>
            </w:r>
          </w:p>
        </w:tc>
        <w:tc>
          <w:tcPr>
            <w:tcW w:w="4716" w:type="dxa"/>
          </w:tcPr>
          <w:p w14:paraId="4A66F384" w14:textId="77777777" w:rsidR="00FD115F" w:rsidRPr="00D7425D" w:rsidRDefault="00FD115F" w:rsidP="004721F0">
            <w:pPr>
              <w:jc w:val="both"/>
              <w:rPr>
                <w:color w:val="000000" w:themeColor="text1"/>
              </w:rPr>
            </w:pPr>
            <w:r w:rsidRPr="00D7425D">
              <w:rPr>
                <w:noProof/>
              </w:rPr>
              <w:drawing>
                <wp:anchor distT="0" distB="0" distL="114300" distR="114300" simplePos="0" relativeHeight="251638272" behindDoc="1" locked="0" layoutInCell="1" allowOverlap="1" wp14:anchorId="3BD54DF6" wp14:editId="011CB275">
                  <wp:simplePos x="0" y="0"/>
                  <wp:positionH relativeFrom="column">
                    <wp:posOffset>116205</wp:posOffset>
                  </wp:positionH>
                  <wp:positionV relativeFrom="paragraph">
                    <wp:posOffset>32385</wp:posOffset>
                  </wp:positionV>
                  <wp:extent cx="2495550" cy="1706245"/>
                  <wp:effectExtent l="0" t="0" r="0" b="8255"/>
                  <wp:wrapNone/>
                  <wp:docPr id="58" name="圖片 23" descr="161619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descr="161619665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95550" cy="1706245"/>
                          </a:xfrm>
                          <a:prstGeom prst="rect">
                            <a:avLst/>
                          </a:prstGeom>
                          <a:noFill/>
                        </pic:spPr>
                      </pic:pic>
                    </a:graphicData>
                  </a:graphic>
                  <wp14:sizeRelH relativeFrom="page">
                    <wp14:pctWidth>0</wp14:pctWidth>
                  </wp14:sizeRelH>
                  <wp14:sizeRelV relativeFrom="page">
                    <wp14:pctHeight>0</wp14:pctHeight>
                  </wp14:sizeRelV>
                </wp:anchor>
              </w:drawing>
            </w:r>
          </w:p>
        </w:tc>
      </w:tr>
      <w:tr w:rsidR="00FD115F" w:rsidRPr="00D7425D" w14:paraId="481AAF03" w14:textId="77777777" w:rsidTr="004721F0">
        <w:trPr>
          <w:trHeight w:val="476"/>
        </w:trPr>
        <w:tc>
          <w:tcPr>
            <w:tcW w:w="9342" w:type="dxa"/>
            <w:gridSpan w:val="2"/>
          </w:tcPr>
          <w:p w14:paraId="09C82729" w14:textId="77777777" w:rsidR="00FD115F" w:rsidRPr="00D7425D" w:rsidRDefault="00FD115F" w:rsidP="004721F0">
            <w:pPr>
              <w:jc w:val="center"/>
              <w:rPr>
                <w:color w:val="000000" w:themeColor="text1"/>
                <w:sz w:val="24"/>
              </w:rPr>
            </w:pPr>
          </w:p>
          <w:p w14:paraId="5E92FDAD" w14:textId="77777777" w:rsidR="00FD115F" w:rsidRPr="00D7425D" w:rsidRDefault="00FD115F" w:rsidP="004721F0">
            <w:pPr>
              <w:jc w:val="center"/>
              <w:rPr>
                <w:color w:val="000000" w:themeColor="text1"/>
                <w:sz w:val="22"/>
                <w:szCs w:val="22"/>
              </w:rPr>
            </w:pPr>
            <w:r w:rsidRPr="00D7425D">
              <w:rPr>
                <w:color w:val="000000" w:themeColor="text1"/>
                <w:sz w:val="22"/>
                <w:szCs w:val="22"/>
              </w:rPr>
              <w:t>本系師生於</w:t>
            </w:r>
            <w:r w:rsidRPr="00D7425D">
              <w:rPr>
                <w:color w:val="000000" w:themeColor="text1"/>
                <w:sz w:val="22"/>
                <w:szCs w:val="22"/>
              </w:rPr>
              <w:t>96</w:t>
            </w:r>
            <w:r w:rsidRPr="00D7425D">
              <w:rPr>
                <w:color w:val="000000" w:themeColor="text1"/>
                <w:sz w:val="22"/>
                <w:szCs w:val="22"/>
              </w:rPr>
              <w:t>、</w:t>
            </w:r>
            <w:r w:rsidRPr="00D7425D">
              <w:rPr>
                <w:color w:val="000000" w:themeColor="text1"/>
                <w:sz w:val="22"/>
                <w:szCs w:val="22"/>
              </w:rPr>
              <w:t>95</w:t>
            </w:r>
            <w:r w:rsidRPr="00D7425D">
              <w:rPr>
                <w:color w:val="000000" w:themeColor="text1"/>
                <w:sz w:val="22"/>
                <w:szCs w:val="22"/>
              </w:rPr>
              <w:t>學年度分赴大陸廈門大學與復旦大學時留影</w:t>
            </w:r>
          </w:p>
        </w:tc>
      </w:tr>
      <w:tr w:rsidR="00FD115F" w:rsidRPr="00D7425D" w14:paraId="08555837" w14:textId="77777777" w:rsidTr="004721F0">
        <w:trPr>
          <w:trHeight w:val="2515"/>
        </w:trPr>
        <w:tc>
          <w:tcPr>
            <w:tcW w:w="4626" w:type="dxa"/>
          </w:tcPr>
          <w:p w14:paraId="42B8E5C6" w14:textId="77777777" w:rsidR="00FD115F" w:rsidRPr="00D7425D" w:rsidRDefault="00FD115F" w:rsidP="004721F0">
            <w:pPr>
              <w:jc w:val="both"/>
              <w:rPr>
                <w:color w:val="000000" w:themeColor="text1"/>
              </w:rPr>
            </w:pPr>
            <w:r w:rsidRPr="00D7425D">
              <w:rPr>
                <w:noProof/>
              </w:rPr>
              <w:drawing>
                <wp:anchor distT="0" distB="0" distL="114300" distR="114300" simplePos="0" relativeHeight="251643392" behindDoc="0" locked="0" layoutInCell="1" allowOverlap="1" wp14:anchorId="44F6EF0C" wp14:editId="503D7035">
                  <wp:simplePos x="0" y="0"/>
                  <wp:positionH relativeFrom="column">
                    <wp:posOffset>205740</wp:posOffset>
                  </wp:positionH>
                  <wp:positionV relativeFrom="paragraph">
                    <wp:posOffset>52070</wp:posOffset>
                  </wp:positionV>
                  <wp:extent cx="2468245" cy="1845945"/>
                  <wp:effectExtent l="0" t="0" r="8255" b="1905"/>
                  <wp:wrapSquare wrapText="bothSides"/>
                  <wp:docPr id="64" name="圖片 1" descr="169764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169764194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68245" cy="18459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16" w:type="dxa"/>
          </w:tcPr>
          <w:p w14:paraId="4A53B50C" w14:textId="77777777" w:rsidR="00FD115F" w:rsidRPr="00D7425D" w:rsidRDefault="00FD115F" w:rsidP="004721F0">
            <w:pPr>
              <w:jc w:val="both"/>
              <w:rPr>
                <w:color w:val="000000" w:themeColor="text1"/>
              </w:rPr>
            </w:pPr>
            <w:r w:rsidRPr="00D7425D">
              <w:rPr>
                <w:noProof/>
              </w:rPr>
              <w:drawing>
                <wp:anchor distT="0" distB="0" distL="114300" distR="114300" simplePos="0" relativeHeight="251648512" behindDoc="0" locked="0" layoutInCell="1" allowOverlap="1" wp14:anchorId="6006862E" wp14:editId="7556863F">
                  <wp:simplePos x="0" y="0"/>
                  <wp:positionH relativeFrom="column">
                    <wp:posOffset>110490</wp:posOffset>
                  </wp:positionH>
                  <wp:positionV relativeFrom="paragraph">
                    <wp:posOffset>33020</wp:posOffset>
                  </wp:positionV>
                  <wp:extent cx="2446655" cy="1845945"/>
                  <wp:effectExtent l="0" t="0" r="0" b="1905"/>
                  <wp:wrapSquare wrapText="bothSides"/>
                  <wp:docPr id="65" name="圖片 2" descr="1636148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163614846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46655" cy="18459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D115F" w:rsidRPr="00D7425D" w14:paraId="451D80C9" w14:textId="77777777" w:rsidTr="004721F0">
        <w:trPr>
          <w:trHeight w:val="476"/>
        </w:trPr>
        <w:tc>
          <w:tcPr>
            <w:tcW w:w="9342" w:type="dxa"/>
            <w:gridSpan w:val="2"/>
          </w:tcPr>
          <w:p w14:paraId="4D25FB10" w14:textId="77777777" w:rsidR="00FD115F" w:rsidRPr="00D7425D" w:rsidRDefault="00FD115F" w:rsidP="004721F0">
            <w:pPr>
              <w:jc w:val="center"/>
              <w:rPr>
                <w:color w:val="000000" w:themeColor="text1"/>
                <w:sz w:val="22"/>
                <w:szCs w:val="22"/>
              </w:rPr>
            </w:pPr>
            <w:r w:rsidRPr="00D7425D">
              <w:rPr>
                <w:color w:val="000000" w:themeColor="text1"/>
                <w:sz w:val="22"/>
                <w:szCs w:val="22"/>
              </w:rPr>
              <w:t>本系師生於</w:t>
            </w:r>
            <w:r w:rsidRPr="00D7425D">
              <w:rPr>
                <w:color w:val="000000" w:themeColor="text1"/>
                <w:sz w:val="22"/>
                <w:szCs w:val="22"/>
              </w:rPr>
              <w:t>97</w:t>
            </w:r>
            <w:r w:rsidRPr="00D7425D">
              <w:rPr>
                <w:color w:val="000000" w:themeColor="text1"/>
                <w:sz w:val="22"/>
                <w:szCs w:val="22"/>
              </w:rPr>
              <w:t>學年度分赴大陸江西財經大學與復旦大學時留影</w:t>
            </w:r>
          </w:p>
        </w:tc>
      </w:tr>
      <w:tr w:rsidR="00FD115F" w:rsidRPr="00D7425D" w14:paraId="040B48F9" w14:textId="77777777" w:rsidTr="004721F0">
        <w:trPr>
          <w:trHeight w:val="2515"/>
        </w:trPr>
        <w:tc>
          <w:tcPr>
            <w:tcW w:w="4626" w:type="dxa"/>
          </w:tcPr>
          <w:p w14:paraId="17E26F0C" w14:textId="77777777" w:rsidR="00FD115F" w:rsidRPr="00D7425D" w:rsidRDefault="00FD115F" w:rsidP="004721F0">
            <w:pPr>
              <w:jc w:val="center"/>
              <w:rPr>
                <w:color w:val="000000" w:themeColor="text1"/>
              </w:rPr>
            </w:pPr>
            <w:r w:rsidRPr="00D7425D">
              <w:rPr>
                <w:noProof/>
              </w:rPr>
              <w:drawing>
                <wp:anchor distT="0" distB="0" distL="114300" distR="114300" simplePos="0" relativeHeight="251628032" behindDoc="0" locked="0" layoutInCell="1" allowOverlap="1" wp14:anchorId="1369228A" wp14:editId="435EC127">
                  <wp:simplePos x="0" y="0"/>
                  <wp:positionH relativeFrom="column">
                    <wp:posOffset>74295</wp:posOffset>
                  </wp:positionH>
                  <wp:positionV relativeFrom="paragraph">
                    <wp:posOffset>109855</wp:posOffset>
                  </wp:positionV>
                  <wp:extent cx="2628900" cy="2057400"/>
                  <wp:effectExtent l="0" t="0" r="0" b="0"/>
                  <wp:wrapSquare wrapText="bothSides"/>
                  <wp:docPr id="66"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28900" cy="2057400"/>
                          </a:xfrm>
                          <a:prstGeom prst="rect">
                            <a:avLst/>
                          </a:prstGeom>
                          <a:noFill/>
                        </pic:spPr>
                      </pic:pic>
                    </a:graphicData>
                  </a:graphic>
                  <wp14:sizeRelH relativeFrom="page">
                    <wp14:pctWidth>0</wp14:pctWidth>
                  </wp14:sizeRelH>
                  <wp14:sizeRelV relativeFrom="page">
                    <wp14:pctHeight>0</wp14:pctHeight>
                  </wp14:sizeRelV>
                </wp:anchor>
              </w:drawing>
            </w:r>
          </w:p>
          <w:p w14:paraId="64CAD289" w14:textId="77777777" w:rsidR="00FD115F" w:rsidRPr="00D7425D" w:rsidRDefault="00FD115F" w:rsidP="004721F0">
            <w:pPr>
              <w:jc w:val="center"/>
              <w:rPr>
                <w:color w:val="000000" w:themeColor="text1"/>
              </w:rPr>
            </w:pPr>
            <w:r w:rsidRPr="00D7425D">
              <w:rPr>
                <w:color w:val="000000" w:themeColor="text1"/>
                <w:sz w:val="22"/>
              </w:rPr>
              <w:t>2009</w:t>
            </w:r>
            <w:r w:rsidRPr="00D7425D">
              <w:rPr>
                <w:color w:val="000000" w:themeColor="text1"/>
                <w:sz w:val="22"/>
              </w:rPr>
              <w:t>年提升競爭力與經營管理研討會留影</w:t>
            </w:r>
          </w:p>
        </w:tc>
        <w:tc>
          <w:tcPr>
            <w:tcW w:w="4716" w:type="dxa"/>
          </w:tcPr>
          <w:p w14:paraId="53FBADEE" w14:textId="77777777" w:rsidR="00FD115F" w:rsidRPr="00D7425D" w:rsidRDefault="00FD115F" w:rsidP="004721F0">
            <w:pPr>
              <w:jc w:val="both"/>
              <w:rPr>
                <w:color w:val="000000" w:themeColor="text1"/>
              </w:rPr>
            </w:pPr>
            <w:r w:rsidRPr="00D7425D">
              <w:rPr>
                <w:noProof/>
              </w:rPr>
              <w:drawing>
                <wp:anchor distT="0" distB="0" distL="114300" distR="114300" simplePos="0" relativeHeight="251653632" behindDoc="0" locked="0" layoutInCell="1" allowOverlap="1" wp14:anchorId="2524D7C7" wp14:editId="1176A245">
                  <wp:simplePos x="0" y="0"/>
                  <wp:positionH relativeFrom="column">
                    <wp:posOffset>43815</wp:posOffset>
                  </wp:positionH>
                  <wp:positionV relativeFrom="paragraph">
                    <wp:posOffset>119380</wp:posOffset>
                  </wp:positionV>
                  <wp:extent cx="2649855" cy="2057400"/>
                  <wp:effectExtent l="0" t="0" r="0" b="0"/>
                  <wp:wrapSquare wrapText="bothSides"/>
                  <wp:docPr id="67" name="圖片 3" descr="-天津南開大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天津南開大學"/>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49855"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4C6D55" w14:textId="77777777" w:rsidR="00FD115F" w:rsidRPr="00D7425D" w:rsidRDefault="00FD115F" w:rsidP="004721F0">
            <w:pPr>
              <w:jc w:val="center"/>
              <w:rPr>
                <w:color w:val="000000" w:themeColor="text1"/>
              </w:rPr>
            </w:pPr>
            <w:r w:rsidRPr="00D7425D">
              <w:rPr>
                <w:color w:val="000000" w:themeColor="text1"/>
                <w:sz w:val="22"/>
              </w:rPr>
              <w:t>本系師生於</w:t>
            </w:r>
            <w:r w:rsidRPr="00D7425D">
              <w:rPr>
                <w:color w:val="000000" w:themeColor="text1"/>
                <w:sz w:val="22"/>
              </w:rPr>
              <w:t>99</w:t>
            </w:r>
            <w:r w:rsidRPr="00D7425D">
              <w:rPr>
                <w:color w:val="000000" w:themeColor="text1"/>
                <w:sz w:val="22"/>
              </w:rPr>
              <w:t>學年度赴北京中科院學術交流時於天津南開大學時留影</w:t>
            </w:r>
          </w:p>
        </w:tc>
      </w:tr>
      <w:tr w:rsidR="00FD115F" w:rsidRPr="00D7425D" w14:paraId="46378296" w14:textId="77777777" w:rsidTr="004721F0">
        <w:trPr>
          <w:trHeight w:val="2515"/>
        </w:trPr>
        <w:tc>
          <w:tcPr>
            <w:tcW w:w="4626" w:type="dxa"/>
          </w:tcPr>
          <w:p w14:paraId="3FFB2BEF" w14:textId="77777777" w:rsidR="00FD115F" w:rsidRPr="00D7425D" w:rsidRDefault="00FD115F" w:rsidP="004721F0">
            <w:pPr>
              <w:jc w:val="both"/>
              <w:rPr>
                <w:color w:val="000000" w:themeColor="text1"/>
              </w:rPr>
            </w:pPr>
            <w:r w:rsidRPr="00D7425D">
              <w:rPr>
                <w:noProof/>
              </w:rPr>
              <w:lastRenderedPageBreak/>
              <w:drawing>
                <wp:anchor distT="0" distB="0" distL="114300" distR="114300" simplePos="0" relativeHeight="251689472" behindDoc="0" locked="0" layoutInCell="1" allowOverlap="1" wp14:anchorId="0F3BF4A8" wp14:editId="0A257E5E">
                  <wp:simplePos x="0" y="0"/>
                  <wp:positionH relativeFrom="column">
                    <wp:posOffset>121920</wp:posOffset>
                  </wp:positionH>
                  <wp:positionV relativeFrom="paragraph">
                    <wp:posOffset>48895</wp:posOffset>
                  </wp:positionV>
                  <wp:extent cx="2480783" cy="2059200"/>
                  <wp:effectExtent l="0" t="0" r="0" b="0"/>
                  <wp:wrapSquare wrapText="bothSides"/>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歲末年歡108.jpg"/>
                          <pic:cNvPicPr/>
                        </pic:nvPicPr>
                        <pic:blipFill>
                          <a:blip r:embed="rId16">
                            <a:extLst>
                              <a:ext uri="{28A0092B-C50C-407E-A947-70E740481C1C}">
                                <a14:useLocalDpi xmlns:a14="http://schemas.microsoft.com/office/drawing/2010/main" val="0"/>
                              </a:ext>
                            </a:extLst>
                          </a:blip>
                          <a:stretch>
                            <a:fillRect/>
                          </a:stretch>
                        </pic:blipFill>
                        <pic:spPr>
                          <a:xfrm>
                            <a:off x="0" y="0"/>
                            <a:ext cx="2480783" cy="2059200"/>
                          </a:xfrm>
                          <a:prstGeom prst="rect">
                            <a:avLst/>
                          </a:prstGeom>
                        </pic:spPr>
                      </pic:pic>
                    </a:graphicData>
                  </a:graphic>
                  <wp14:sizeRelH relativeFrom="page">
                    <wp14:pctWidth>0</wp14:pctWidth>
                  </wp14:sizeRelH>
                  <wp14:sizeRelV relativeFrom="page">
                    <wp14:pctHeight>0</wp14:pctHeight>
                  </wp14:sizeRelV>
                </wp:anchor>
              </w:drawing>
            </w:r>
          </w:p>
          <w:p w14:paraId="21D14180" w14:textId="77777777" w:rsidR="00FD115F" w:rsidRPr="00D7425D" w:rsidRDefault="00FD115F" w:rsidP="004721F0">
            <w:pPr>
              <w:jc w:val="center"/>
              <w:rPr>
                <w:sz w:val="22"/>
              </w:rPr>
            </w:pPr>
            <w:r w:rsidRPr="00D7425D">
              <w:rPr>
                <w:sz w:val="22"/>
              </w:rPr>
              <w:t>本系於</w:t>
            </w:r>
            <w:r w:rsidRPr="00D7425D">
              <w:rPr>
                <w:sz w:val="22"/>
              </w:rPr>
              <w:t>104-109</w:t>
            </w:r>
            <w:r w:rsidRPr="00D7425D">
              <w:rPr>
                <w:sz w:val="22"/>
              </w:rPr>
              <w:t>學年度</w:t>
            </w:r>
            <w:r w:rsidRPr="00D7425D">
              <w:rPr>
                <w:sz w:val="22"/>
              </w:rPr>
              <w:t>EMBA</w:t>
            </w:r>
            <w:r w:rsidRPr="00D7425D">
              <w:rPr>
                <w:sz w:val="22"/>
              </w:rPr>
              <w:t>歲末聯歡</w:t>
            </w:r>
          </w:p>
          <w:p w14:paraId="73CA7E86" w14:textId="77777777" w:rsidR="00FD115F" w:rsidRPr="00D7425D" w:rsidRDefault="00FD115F" w:rsidP="004721F0">
            <w:pPr>
              <w:jc w:val="center"/>
              <w:rPr>
                <w:color w:val="000000" w:themeColor="text1"/>
              </w:rPr>
            </w:pPr>
            <w:r w:rsidRPr="00D7425D">
              <w:rPr>
                <w:sz w:val="22"/>
              </w:rPr>
              <w:t>競賽年年獲獎</w:t>
            </w:r>
          </w:p>
        </w:tc>
        <w:tc>
          <w:tcPr>
            <w:tcW w:w="4716" w:type="dxa"/>
          </w:tcPr>
          <w:p w14:paraId="3A64CF45" w14:textId="77777777" w:rsidR="00FD115F" w:rsidRPr="00D7425D" w:rsidRDefault="00FD115F" w:rsidP="004721F0">
            <w:pPr>
              <w:jc w:val="both"/>
              <w:rPr>
                <w:color w:val="000000" w:themeColor="text1"/>
              </w:rPr>
            </w:pPr>
            <w:r w:rsidRPr="00D7425D">
              <w:rPr>
                <w:noProof/>
              </w:rPr>
              <w:drawing>
                <wp:anchor distT="0" distB="0" distL="114300" distR="114300" simplePos="0" relativeHeight="251658752" behindDoc="0" locked="0" layoutInCell="1" allowOverlap="1" wp14:anchorId="5B6D8B80" wp14:editId="148DA5EA">
                  <wp:simplePos x="0" y="0"/>
                  <wp:positionH relativeFrom="column">
                    <wp:posOffset>42497</wp:posOffset>
                  </wp:positionH>
                  <wp:positionV relativeFrom="paragraph">
                    <wp:posOffset>67310</wp:posOffset>
                  </wp:positionV>
                  <wp:extent cx="2695575" cy="2057400"/>
                  <wp:effectExtent l="0" t="0" r="9525" b="0"/>
                  <wp:wrapSquare wrapText="bothSides"/>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465915564043.jpg"/>
                          <pic:cNvPicPr/>
                        </pic:nvPicPr>
                        <pic:blipFill>
                          <a:blip r:embed="rId17">
                            <a:extLst>
                              <a:ext uri="{28A0092B-C50C-407E-A947-70E740481C1C}">
                                <a14:useLocalDpi xmlns:a14="http://schemas.microsoft.com/office/drawing/2010/main" val="0"/>
                              </a:ext>
                            </a:extLst>
                          </a:blip>
                          <a:stretch>
                            <a:fillRect/>
                          </a:stretch>
                        </pic:blipFill>
                        <pic:spPr>
                          <a:xfrm>
                            <a:off x="0" y="0"/>
                            <a:ext cx="2695575" cy="2057400"/>
                          </a:xfrm>
                          <a:prstGeom prst="rect">
                            <a:avLst/>
                          </a:prstGeom>
                        </pic:spPr>
                      </pic:pic>
                    </a:graphicData>
                  </a:graphic>
                  <wp14:sizeRelH relativeFrom="page">
                    <wp14:pctWidth>0</wp14:pctWidth>
                  </wp14:sizeRelH>
                  <wp14:sizeRelV relativeFrom="page">
                    <wp14:pctHeight>0</wp14:pctHeight>
                  </wp14:sizeRelV>
                </wp:anchor>
              </w:drawing>
            </w:r>
          </w:p>
          <w:p w14:paraId="487055D2" w14:textId="77777777" w:rsidR="00FD115F" w:rsidRPr="00D7425D" w:rsidRDefault="00FD115F" w:rsidP="004721F0">
            <w:pPr>
              <w:jc w:val="center"/>
              <w:rPr>
                <w:color w:val="000000" w:themeColor="text1"/>
                <w:sz w:val="22"/>
              </w:rPr>
            </w:pPr>
            <w:r w:rsidRPr="00D7425D">
              <w:rPr>
                <w:color w:val="000000" w:themeColor="text1"/>
                <w:sz w:val="22"/>
              </w:rPr>
              <w:t>本系於</w:t>
            </w:r>
            <w:r w:rsidRPr="00D7425D">
              <w:rPr>
                <w:color w:val="000000" w:themeColor="text1"/>
                <w:sz w:val="22"/>
              </w:rPr>
              <w:t>104</w:t>
            </w:r>
            <w:r w:rsidRPr="00D7425D">
              <w:rPr>
                <w:color w:val="000000" w:themeColor="text1"/>
                <w:sz w:val="22"/>
              </w:rPr>
              <w:t>學年度與南京航空</w:t>
            </w:r>
          </w:p>
          <w:p w14:paraId="18992545" w14:textId="77777777" w:rsidR="00FD115F" w:rsidRPr="00D7425D" w:rsidRDefault="00FD115F" w:rsidP="004721F0">
            <w:pPr>
              <w:jc w:val="center"/>
              <w:rPr>
                <w:color w:val="000000" w:themeColor="text1"/>
              </w:rPr>
            </w:pPr>
            <w:r w:rsidRPr="00D7425D">
              <w:rPr>
                <w:color w:val="000000" w:themeColor="text1"/>
                <w:sz w:val="22"/>
              </w:rPr>
              <w:t>航天大學管理系進行學術合作簽約</w:t>
            </w:r>
          </w:p>
        </w:tc>
      </w:tr>
      <w:tr w:rsidR="00FD115F" w:rsidRPr="00D7425D" w14:paraId="40749757" w14:textId="77777777" w:rsidTr="004721F0">
        <w:trPr>
          <w:trHeight w:val="2515"/>
        </w:trPr>
        <w:tc>
          <w:tcPr>
            <w:tcW w:w="4626" w:type="dxa"/>
          </w:tcPr>
          <w:p w14:paraId="5A998903" w14:textId="77777777" w:rsidR="00FD115F" w:rsidRPr="00D7425D" w:rsidRDefault="00FD115F" w:rsidP="004721F0">
            <w:pPr>
              <w:jc w:val="center"/>
              <w:rPr>
                <w:sz w:val="22"/>
                <w:szCs w:val="22"/>
              </w:rPr>
            </w:pPr>
            <w:r w:rsidRPr="00D7425D">
              <w:rPr>
                <w:noProof/>
                <w:sz w:val="22"/>
                <w:szCs w:val="22"/>
              </w:rPr>
              <w:drawing>
                <wp:anchor distT="0" distB="0" distL="114300" distR="114300" simplePos="0" relativeHeight="251663872" behindDoc="1" locked="0" layoutInCell="1" allowOverlap="1" wp14:anchorId="1922B184" wp14:editId="6300CE92">
                  <wp:simplePos x="0" y="0"/>
                  <wp:positionH relativeFrom="column">
                    <wp:posOffset>226060</wp:posOffset>
                  </wp:positionH>
                  <wp:positionV relativeFrom="paragraph">
                    <wp:posOffset>106680</wp:posOffset>
                  </wp:positionV>
                  <wp:extent cx="2508250" cy="1647825"/>
                  <wp:effectExtent l="0" t="0" r="6350" b="9525"/>
                  <wp:wrapTight wrapText="bothSides">
                    <wp:wrapPolygon edited="0">
                      <wp:start x="0" y="0"/>
                      <wp:lineTo x="0" y="21475"/>
                      <wp:lineTo x="21491" y="21475"/>
                      <wp:lineTo x="21491" y="0"/>
                      <wp:lineTo x="0" y="0"/>
                    </wp:wrapPolygon>
                  </wp:wrapTight>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506087581733.jpg"/>
                          <pic:cNvPicPr/>
                        </pic:nvPicPr>
                        <pic:blipFill>
                          <a:blip r:embed="rId18">
                            <a:extLst>
                              <a:ext uri="{28A0092B-C50C-407E-A947-70E740481C1C}">
                                <a14:useLocalDpi xmlns:a14="http://schemas.microsoft.com/office/drawing/2010/main" val="0"/>
                              </a:ext>
                            </a:extLst>
                          </a:blip>
                          <a:stretch>
                            <a:fillRect/>
                          </a:stretch>
                        </pic:blipFill>
                        <pic:spPr>
                          <a:xfrm>
                            <a:off x="0" y="0"/>
                            <a:ext cx="2508250" cy="1647825"/>
                          </a:xfrm>
                          <a:prstGeom prst="rect">
                            <a:avLst/>
                          </a:prstGeom>
                        </pic:spPr>
                      </pic:pic>
                    </a:graphicData>
                  </a:graphic>
                  <wp14:sizeRelH relativeFrom="page">
                    <wp14:pctWidth>0</wp14:pctWidth>
                  </wp14:sizeRelH>
                  <wp14:sizeRelV relativeFrom="page">
                    <wp14:pctHeight>0</wp14:pctHeight>
                  </wp14:sizeRelV>
                </wp:anchor>
              </w:drawing>
            </w:r>
          </w:p>
          <w:p w14:paraId="4F2A0DBB" w14:textId="77777777" w:rsidR="00FD115F" w:rsidRPr="00D7425D" w:rsidRDefault="00FD115F" w:rsidP="004721F0">
            <w:pPr>
              <w:jc w:val="center"/>
              <w:rPr>
                <w:sz w:val="22"/>
                <w:szCs w:val="22"/>
              </w:rPr>
            </w:pPr>
            <w:r w:rsidRPr="00D7425D">
              <w:rPr>
                <w:sz w:val="22"/>
                <w:szCs w:val="22"/>
              </w:rPr>
              <w:t>本系於</w:t>
            </w:r>
            <w:r w:rsidRPr="00D7425D">
              <w:rPr>
                <w:sz w:val="22"/>
                <w:szCs w:val="22"/>
              </w:rPr>
              <w:t>106</w:t>
            </w:r>
            <w:r w:rsidRPr="00D7425D">
              <w:rPr>
                <w:sz w:val="22"/>
                <w:szCs w:val="22"/>
              </w:rPr>
              <w:t>學年度邀請南京航空航天</w:t>
            </w:r>
          </w:p>
          <w:p w14:paraId="1B5DB061" w14:textId="77777777" w:rsidR="00FD115F" w:rsidRPr="00D7425D" w:rsidRDefault="00FD115F" w:rsidP="004721F0">
            <w:pPr>
              <w:jc w:val="center"/>
              <w:rPr>
                <w:color w:val="000000" w:themeColor="text1"/>
              </w:rPr>
            </w:pPr>
            <w:r w:rsidRPr="00D7425D">
              <w:rPr>
                <w:sz w:val="22"/>
                <w:szCs w:val="22"/>
              </w:rPr>
              <w:t>大學管理系教授蒞校授課</w:t>
            </w:r>
          </w:p>
        </w:tc>
        <w:tc>
          <w:tcPr>
            <w:tcW w:w="4716" w:type="dxa"/>
          </w:tcPr>
          <w:p w14:paraId="74442CDC" w14:textId="77777777" w:rsidR="00FD115F" w:rsidRPr="00D7425D" w:rsidRDefault="00FD115F" w:rsidP="004721F0">
            <w:pPr>
              <w:jc w:val="center"/>
              <w:rPr>
                <w:sz w:val="22"/>
                <w:szCs w:val="22"/>
              </w:rPr>
            </w:pPr>
            <w:r w:rsidRPr="00D7425D">
              <w:rPr>
                <w:noProof/>
                <w:sz w:val="22"/>
                <w:szCs w:val="22"/>
              </w:rPr>
              <w:drawing>
                <wp:anchor distT="0" distB="0" distL="114300" distR="114300" simplePos="0" relativeHeight="251668992" behindDoc="0" locked="0" layoutInCell="1" allowOverlap="1" wp14:anchorId="3101AB07" wp14:editId="280B0C47">
                  <wp:simplePos x="0" y="0"/>
                  <wp:positionH relativeFrom="column">
                    <wp:posOffset>167005</wp:posOffset>
                  </wp:positionH>
                  <wp:positionV relativeFrom="paragraph">
                    <wp:posOffset>106680</wp:posOffset>
                  </wp:positionV>
                  <wp:extent cx="2486025" cy="1647825"/>
                  <wp:effectExtent l="0" t="0" r="9525" b="9525"/>
                  <wp:wrapSquare wrapText="bothSides"/>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jpg"/>
                          <pic:cNvPicPr/>
                        </pic:nvPicPr>
                        <pic:blipFill>
                          <a:blip r:embed="rId19">
                            <a:extLst>
                              <a:ext uri="{28A0092B-C50C-407E-A947-70E740481C1C}">
                                <a14:useLocalDpi xmlns:a14="http://schemas.microsoft.com/office/drawing/2010/main" val="0"/>
                              </a:ext>
                            </a:extLst>
                          </a:blip>
                          <a:stretch>
                            <a:fillRect/>
                          </a:stretch>
                        </pic:blipFill>
                        <pic:spPr>
                          <a:xfrm>
                            <a:off x="0" y="0"/>
                            <a:ext cx="2486025" cy="1647825"/>
                          </a:xfrm>
                          <a:prstGeom prst="rect">
                            <a:avLst/>
                          </a:prstGeom>
                        </pic:spPr>
                      </pic:pic>
                    </a:graphicData>
                  </a:graphic>
                  <wp14:sizeRelH relativeFrom="page">
                    <wp14:pctWidth>0</wp14:pctWidth>
                  </wp14:sizeRelH>
                  <wp14:sizeRelV relativeFrom="page">
                    <wp14:pctHeight>0</wp14:pctHeight>
                  </wp14:sizeRelV>
                </wp:anchor>
              </w:drawing>
            </w:r>
          </w:p>
          <w:p w14:paraId="7679F9E4" w14:textId="77777777" w:rsidR="00FD115F" w:rsidRPr="00D7425D" w:rsidRDefault="00FD115F" w:rsidP="004721F0">
            <w:pPr>
              <w:jc w:val="center"/>
              <w:rPr>
                <w:color w:val="000000" w:themeColor="text1"/>
              </w:rPr>
            </w:pPr>
            <w:r w:rsidRPr="00D7425D">
              <w:rPr>
                <w:sz w:val="22"/>
                <w:szCs w:val="22"/>
              </w:rPr>
              <w:t>本系於</w:t>
            </w:r>
            <w:r w:rsidRPr="00D7425D">
              <w:rPr>
                <w:sz w:val="22"/>
                <w:szCs w:val="22"/>
              </w:rPr>
              <w:t>106</w:t>
            </w:r>
            <w:r w:rsidRPr="00D7425D">
              <w:rPr>
                <w:sz w:val="22"/>
                <w:szCs w:val="22"/>
              </w:rPr>
              <w:t>學年度邀請俄羅斯普丁總統顧問</w:t>
            </w:r>
            <w:r w:rsidRPr="00D7425D">
              <w:rPr>
                <w:sz w:val="22"/>
                <w:szCs w:val="22"/>
              </w:rPr>
              <w:t xml:space="preserve">Zaytseva </w:t>
            </w:r>
            <w:r w:rsidRPr="00D7425D">
              <w:rPr>
                <w:sz w:val="22"/>
                <w:szCs w:val="22"/>
              </w:rPr>
              <w:t>教授蒞校進行學術交流</w:t>
            </w:r>
          </w:p>
        </w:tc>
      </w:tr>
      <w:tr w:rsidR="00FD115F" w:rsidRPr="00D7425D" w14:paraId="40645A17" w14:textId="77777777" w:rsidTr="004721F0">
        <w:trPr>
          <w:trHeight w:val="2515"/>
        </w:trPr>
        <w:tc>
          <w:tcPr>
            <w:tcW w:w="4626" w:type="dxa"/>
          </w:tcPr>
          <w:p w14:paraId="53DEB3A7" w14:textId="77777777" w:rsidR="00FD115F" w:rsidRPr="00D7425D" w:rsidRDefault="00FD115F" w:rsidP="004721F0">
            <w:pPr>
              <w:jc w:val="both"/>
              <w:rPr>
                <w:color w:val="000000" w:themeColor="text1"/>
              </w:rPr>
            </w:pPr>
            <w:r w:rsidRPr="00D7425D">
              <w:rPr>
                <w:noProof/>
              </w:rPr>
              <w:drawing>
                <wp:anchor distT="0" distB="0" distL="114300" distR="114300" simplePos="0" relativeHeight="251674112" behindDoc="0" locked="0" layoutInCell="1" allowOverlap="1" wp14:anchorId="4AE2C660" wp14:editId="78E12EC2">
                  <wp:simplePos x="0" y="0"/>
                  <wp:positionH relativeFrom="column">
                    <wp:posOffset>207010</wp:posOffset>
                  </wp:positionH>
                  <wp:positionV relativeFrom="paragraph">
                    <wp:posOffset>81280</wp:posOffset>
                  </wp:positionV>
                  <wp:extent cx="2517140" cy="1628775"/>
                  <wp:effectExtent l="0" t="0" r="0" b="9525"/>
                  <wp:wrapSquare wrapText="bothSides"/>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jpg"/>
                          <pic:cNvPicPr/>
                        </pic:nvPicPr>
                        <pic:blipFill>
                          <a:blip r:embed="rId20">
                            <a:extLst>
                              <a:ext uri="{28A0092B-C50C-407E-A947-70E740481C1C}">
                                <a14:useLocalDpi xmlns:a14="http://schemas.microsoft.com/office/drawing/2010/main" val="0"/>
                              </a:ext>
                            </a:extLst>
                          </a:blip>
                          <a:stretch>
                            <a:fillRect/>
                          </a:stretch>
                        </pic:blipFill>
                        <pic:spPr>
                          <a:xfrm>
                            <a:off x="0" y="0"/>
                            <a:ext cx="2517140" cy="1628775"/>
                          </a:xfrm>
                          <a:prstGeom prst="rect">
                            <a:avLst/>
                          </a:prstGeom>
                        </pic:spPr>
                      </pic:pic>
                    </a:graphicData>
                  </a:graphic>
                  <wp14:sizeRelH relativeFrom="page">
                    <wp14:pctWidth>0</wp14:pctWidth>
                  </wp14:sizeRelH>
                  <wp14:sizeRelV relativeFrom="page">
                    <wp14:pctHeight>0</wp14:pctHeight>
                  </wp14:sizeRelV>
                </wp:anchor>
              </w:drawing>
            </w:r>
          </w:p>
          <w:p w14:paraId="219EFFB6" w14:textId="77777777" w:rsidR="00FD115F" w:rsidRPr="00D7425D" w:rsidRDefault="00FD115F" w:rsidP="004721F0">
            <w:pPr>
              <w:jc w:val="center"/>
              <w:rPr>
                <w:color w:val="000000" w:themeColor="text1"/>
              </w:rPr>
            </w:pPr>
            <w:r w:rsidRPr="00D7425D">
              <w:rPr>
                <w:color w:val="000000" w:themeColor="text1"/>
                <w:sz w:val="22"/>
              </w:rPr>
              <w:t>2017</w:t>
            </w:r>
            <w:r w:rsidRPr="00D7425D">
              <w:rPr>
                <w:color w:val="000000" w:themeColor="text1"/>
                <w:sz w:val="22"/>
              </w:rPr>
              <w:t>年提升競爭力與經營管理研討會留影</w:t>
            </w:r>
          </w:p>
        </w:tc>
        <w:tc>
          <w:tcPr>
            <w:tcW w:w="4716" w:type="dxa"/>
          </w:tcPr>
          <w:p w14:paraId="6BC4AE20" w14:textId="77777777" w:rsidR="00FD115F" w:rsidRPr="00D7425D" w:rsidRDefault="00FD115F" w:rsidP="004721F0">
            <w:pPr>
              <w:jc w:val="both"/>
              <w:rPr>
                <w:color w:val="000000" w:themeColor="text1"/>
              </w:rPr>
            </w:pPr>
            <w:r w:rsidRPr="00D7425D">
              <w:rPr>
                <w:noProof/>
              </w:rPr>
              <w:drawing>
                <wp:anchor distT="0" distB="0" distL="114300" distR="114300" simplePos="0" relativeHeight="251679232" behindDoc="0" locked="0" layoutInCell="1" allowOverlap="1" wp14:anchorId="71CBB92A" wp14:editId="2F8B87A8">
                  <wp:simplePos x="0" y="0"/>
                  <wp:positionH relativeFrom="margin">
                    <wp:posOffset>148590</wp:posOffset>
                  </wp:positionH>
                  <wp:positionV relativeFrom="paragraph">
                    <wp:posOffset>81280</wp:posOffset>
                  </wp:positionV>
                  <wp:extent cx="2547620" cy="1609725"/>
                  <wp:effectExtent l="0" t="0" r="5080" b="9525"/>
                  <wp:wrapSquare wrapText="bothSides"/>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531898014105.jpg"/>
                          <pic:cNvPicPr/>
                        </pic:nvPicPr>
                        <pic:blipFill>
                          <a:blip r:embed="rId21">
                            <a:extLst>
                              <a:ext uri="{28A0092B-C50C-407E-A947-70E740481C1C}">
                                <a14:useLocalDpi xmlns:a14="http://schemas.microsoft.com/office/drawing/2010/main" val="0"/>
                              </a:ext>
                            </a:extLst>
                          </a:blip>
                          <a:stretch>
                            <a:fillRect/>
                          </a:stretch>
                        </pic:blipFill>
                        <pic:spPr>
                          <a:xfrm>
                            <a:off x="0" y="0"/>
                            <a:ext cx="2547620" cy="1609725"/>
                          </a:xfrm>
                          <a:prstGeom prst="rect">
                            <a:avLst/>
                          </a:prstGeom>
                        </pic:spPr>
                      </pic:pic>
                    </a:graphicData>
                  </a:graphic>
                  <wp14:sizeRelH relativeFrom="page">
                    <wp14:pctWidth>0</wp14:pctWidth>
                  </wp14:sizeRelH>
                  <wp14:sizeRelV relativeFrom="page">
                    <wp14:pctHeight>0</wp14:pctHeight>
                  </wp14:sizeRelV>
                </wp:anchor>
              </w:drawing>
            </w:r>
          </w:p>
          <w:p w14:paraId="7358E6A0" w14:textId="77777777" w:rsidR="00FD115F" w:rsidRPr="00D7425D" w:rsidRDefault="00FD115F" w:rsidP="004721F0">
            <w:pPr>
              <w:jc w:val="center"/>
              <w:rPr>
                <w:color w:val="000000" w:themeColor="text1"/>
                <w:sz w:val="22"/>
              </w:rPr>
            </w:pPr>
            <w:r w:rsidRPr="00D7425D">
              <w:rPr>
                <w:color w:val="000000" w:themeColor="text1"/>
                <w:sz w:val="22"/>
              </w:rPr>
              <w:t>本系教師於</w:t>
            </w:r>
            <w:r w:rsidRPr="00D7425D">
              <w:rPr>
                <w:color w:val="000000" w:themeColor="text1"/>
                <w:sz w:val="22"/>
              </w:rPr>
              <w:t>106</w:t>
            </w:r>
            <w:r w:rsidRPr="00D7425D">
              <w:rPr>
                <w:color w:val="000000" w:themeColor="text1"/>
                <w:sz w:val="22"/>
              </w:rPr>
              <w:t>學年度赴廈門大學企管</w:t>
            </w:r>
          </w:p>
          <w:p w14:paraId="35E93925" w14:textId="77777777" w:rsidR="00FD115F" w:rsidRDefault="00FD115F" w:rsidP="004721F0">
            <w:pPr>
              <w:jc w:val="center"/>
              <w:rPr>
                <w:color w:val="000000" w:themeColor="text1"/>
                <w:sz w:val="22"/>
              </w:rPr>
            </w:pPr>
            <w:r w:rsidRPr="00D7425D">
              <w:rPr>
                <w:color w:val="000000" w:themeColor="text1"/>
                <w:sz w:val="22"/>
              </w:rPr>
              <w:t>系進行學術交流</w:t>
            </w:r>
          </w:p>
          <w:p w14:paraId="2E22530C" w14:textId="77777777" w:rsidR="00FD115F" w:rsidRDefault="00FD115F" w:rsidP="004721F0">
            <w:pPr>
              <w:jc w:val="center"/>
              <w:rPr>
                <w:color w:val="000000" w:themeColor="text1"/>
                <w:sz w:val="22"/>
              </w:rPr>
            </w:pPr>
          </w:p>
          <w:p w14:paraId="60409C6F" w14:textId="77777777" w:rsidR="00FD115F" w:rsidRDefault="00FD115F" w:rsidP="004721F0">
            <w:pPr>
              <w:jc w:val="center"/>
              <w:rPr>
                <w:color w:val="000000" w:themeColor="text1"/>
                <w:sz w:val="22"/>
              </w:rPr>
            </w:pPr>
          </w:p>
          <w:p w14:paraId="349482A2" w14:textId="16DABAE5" w:rsidR="00FD115F" w:rsidRPr="00D7425D" w:rsidRDefault="00FD115F" w:rsidP="004721F0">
            <w:pPr>
              <w:jc w:val="center"/>
              <w:rPr>
                <w:color w:val="000000" w:themeColor="text1"/>
              </w:rPr>
            </w:pPr>
          </w:p>
        </w:tc>
      </w:tr>
      <w:tr w:rsidR="00FD115F" w:rsidRPr="00D7425D" w14:paraId="7D5E9BB2" w14:textId="77777777" w:rsidTr="004721F0">
        <w:trPr>
          <w:trHeight w:val="2515"/>
        </w:trPr>
        <w:tc>
          <w:tcPr>
            <w:tcW w:w="4626" w:type="dxa"/>
          </w:tcPr>
          <w:p w14:paraId="64E10B01" w14:textId="77777777" w:rsidR="00FD115F" w:rsidRPr="00D7425D" w:rsidRDefault="00FD115F" w:rsidP="004721F0">
            <w:pPr>
              <w:jc w:val="center"/>
              <w:rPr>
                <w:color w:val="000000" w:themeColor="text1"/>
              </w:rPr>
            </w:pPr>
            <w:r w:rsidRPr="00D7425D">
              <w:rPr>
                <w:noProof/>
              </w:rPr>
              <w:lastRenderedPageBreak/>
              <w:drawing>
                <wp:anchor distT="0" distB="0" distL="114300" distR="114300" simplePos="0" relativeHeight="251684352" behindDoc="0" locked="0" layoutInCell="1" allowOverlap="1" wp14:anchorId="16DFF434" wp14:editId="28A81CE6">
                  <wp:simplePos x="0" y="0"/>
                  <wp:positionH relativeFrom="column">
                    <wp:posOffset>141605</wp:posOffset>
                  </wp:positionH>
                  <wp:positionV relativeFrom="paragraph">
                    <wp:posOffset>210185</wp:posOffset>
                  </wp:positionV>
                  <wp:extent cx="2519680" cy="1999615"/>
                  <wp:effectExtent l="0" t="0" r="0" b="635"/>
                  <wp:wrapSquare wrapText="bothSides"/>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__367607819 (1).jpg"/>
                          <pic:cNvPicPr/>
                        </pic:nvPicPr>
                        <pic:blipFill rotWithShape="1">
                          <a:blip r:embed="rId22">
                            <a:extLst>
                              <a:ext uri="{28A0092B-C50C-407E-A947-70E740481C1C}">
                                <a14:useLocalDpi xmlns:a14="http://schemas.microsoft.com/office/drawing/2010/main" val="0"/>
                              </a:ext>
                            </a:extLst>
                          </a:blip>
                          <a:srcRect t="4650" b="4655"/>
                          <a:stretch/>
                        </pic:blipFill>
                        <pic:spPr bwMode="auto">
                          <a:xfrm>
                            <a:off x="0" y="0"/>
                            <a:ext cx="2519680" cy="1999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701FB9" w14:textId="77777777" w:rsidR="00FD115F" w:rsidRDefault="00FD115F" w:rsidP="004721F0">
            <w:pPr>
              <w:jc w:val="center"/>
              <w:rPr>
                <w:color w:val="000000" w:themeColor="text1"/>
                <w:sz w:val="22"/>
              </w:rPr>
            </w:pPr>
          </w:p>
          <w:p w14:paraId="707DC76F" w14:textId="77777777" w:rsidR="00FD115F" w:rsidRPr="00D7425D" w:rsidRDefault="00FD115F" w:rsidP="004721F0">
            <w:pPr>
              <w:jc w:val="center"/>
              <w:rPr>
                <w:color w:val="000000" w:themeColor="text1"/>
              </w:rPr>
            </w:pPr>
            <w:r w:rsidRPr="00D7425D">
              <w:rPr>
                <w:color w:val="000000" w:themeColor="text1"/>
                <w:sz w:val="22"/>
              </w:rPr>
              <w:t>本系師生於</w:t>
            </w:r>
            <w:r w:rsidRPr="00D7425D">
              <w:rPr>
                <w:color w:val="000000" w:themeColor="text1"/>
                <w:sz w:val="22"/>
              </w:rPr>
              <w:t>107</w:t>
            </w:r>
            <w:r w:rsidRPr="00D7425D">
              <w:rPr>
                <w:color w:val="000000" w:themeColor="text1"/>
                <w:sz w:val="22"/>
              </w:rPr>
              <w:t>學年度赴柬埔寨境外參訪教學</w:t>
            </w:r>
          </w:p>
        </w:tc>
        <w:tc>
          <w:tcPr>
            <w:tcW w:w="4716" w:type="dxa"/>
          </w:tcPr>
          <w:p w14:paraId="2458D540" w14:textId="77777777" w:rsidR="00FD115F" w:rsidRDefault="00FD115F" w:rsidP="004721F0">
            <w:pPr>
              <w:jc w:val="center"/>
              <w:rPr>
                <w:color w:val="000000" w:themeColor="text1"/>
              </w:rPr>
            </w:pPr>
          </w:p>
          <w:p w14:paraId="7EF9CFB0" w14:textId="77777777" w:rsidR="00FD115F" w:rsidRPr="00BB6BEA" w:rsidRDefault="00FD115F" w:rsidP="004721F0">
            <w:pPr>
              <w:jc w:val="center"/>
              <w:rPr>
                <w:color w:val="000000" w:themeColor="text1"/>
                <w:sz w:val="24"/>
              </w:rPr>
            </w:pPr>
          </w:p>
          <w:p w14:paraId="50A1922A" w14:textId="77777777" w:rsidR="00FD115F" w:rsidRPr="00D7425D" w:rsidRDefault="00FD115F" w:rsidP="004721F0">
            <w:pPr>
              <w:jc w:val="center"/>
              <w:rPr>
                <w:color w:val="000000" w:themeColor="text1"/>
              </w:rPr>
            </w:pPr>
            <w:r w:rsidRPr="00D7425D">
              <w:rPr>
                <w:noProof/>
              </w:rPr>
              <w:drawing>
                <wp:inline distT="0" distB="0" distL="0" distR="0" wp14:anchorId="54696B43" wp14:editId="6B44BCA8">
                  <wp:extent cx="2700000" cy="1772292"/>
                  <wp:effectExtent l="0" t="0" r="5715"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淡江大學企管EMBA第20屆傳承與共榮同學會暨淡江大學產學創新研發成果媒合會-揭開序幕.JPG"/>
                          <pic:cNvPicPr/>
                        </pic:nvPicPr>
                        <pic:blipFill>
                          <a:blip r:embed="rId23">
                            <a:extLst>
                              <a:ext uri="{28A0092B-C50C-407E-A947-70E740481C1C}">
                                <a14:useLocalDpi xmlns:a14="http://schemas.microsoft.com/office/drawing/2010/main" val="0"/>
                              </a:ext>
                            </a:extLst>
                          </a:blip>
                          <a:stretch>
                            <a:fillRect/>
                          </a:stretch>
                        </pic:blipFill>
                        <pic:spPr>
                          <a:xfrm>
                            <a:off x="0" y="0"/>
                            <a:ext cx="2700000" cy="1772292"/>
                          </a:xfrm>
                          <a:prstGeom prst="rect">
                            <a:avLst/>
                          </a:prstGeom>
                        </pic:spPr>
                      </pic:pic>
                    </a:graphicData>
                  </a:graphic>
                </wp:inline>
              </w:drawing>
            </w:r>
          </w:p>
          <w:p w14:paraId="61713F94" w14:textId="77777777" w:rsidR="00FD115F" w:rsidRDefault="00FD115F" w:rsidP="004721F0">
            <w:pPr>
              <w:jc w:val="center"/>
              <w:rPr>
                <w:color w:val="000000" w:themeColor="text1"/>
                <w:sz w:val="22"/>
                <w:szCs w:val="22"/>
              </w:rPr>
            </w:pPr>
          </w:p>
          <w:p w14:paraId="50A1074D" w14:textId="77777777" w:rsidR="00FD115F" w:rsidRPr="000962EB" w:rsidRDefault="00FD115F" w:rsidP="004721F0">
            <w:pPr>
              <w:jc w:val="center"/>
              <w:rPr>
                <w:color w:val="000000" w:themeColor="text1"/>
                <w:sz w:val="16"/>
                <w:szCs w:val="22"/>
              </w:rPr>
            </w:pPr>
          </w:p>
          <w:p w14:paraId="4CA1FC73" w14:textId="77777777" w:rsidR="00FD115F" w:rsidRPr="00D7425D" w:rsidRDefault="00FD115F" w:rsidP="004721F0">
            <w:pPr>
              <w:jc w:val="center"/>
              <w:rPr>
                <w:color w:val="000000" w:themeColor="text1"/>
              </w:rPr>
            </w:pPr>
            <w:r w:rsidRPr="00D7425D">
              <w:rPr>
                <w:color w:val="000000" w:themeColor="text1"/>
                <w:sz w:val="22"/>
                <w:szCs w:val="22"/>
              </w:rPr>
              <w:t>本系於</w:t>
            </w:r>
            <w:r w:rsidRPr="00D7425D">
              <w:rPr>
                <w:color w:val="000000" w:themeColor="text1"/>
                <w:sz w:val="22"/>
                <w:szCs w:val="22"/>
              </w:rPr>
              <w:t>110</w:t>
            </w:r>
            <w:r w:rsidRPr="00D7425D">
              <w:rPr>
                <w:color w:val="000000" w:themeColor="text1"/>
                <w:sz w:val="22"/>
                <w:szCs w:val="22"/>
              </w:rPr>
              <w:t>年舉辦</w:t>
            </w:r>
            <w:r w:rsidRPr="00D7425D">
              <w:rPr>
                <w:sz w:val="22"/>
                <w:szCs w:val="22"/>
              </w:rPr>
              <w:t>第</w:t>
            </w:r>
            <w:r w:rsidRPr="00D7425D">
              <w:rPr>
                <w:sz w:val="22"/>
                <w:szCs w:val="22"/>
              </w:rPr>
              <w:t>20</w:t>
            </w:r>
            <w:r w:rsidRPr="00D7425D">
              <w:rPr>
                <w:sz w:val="22"/>
                <w:szCs w:val="22"/>
              </w:rPr>
              <w:t>屆傳承與共榮同學會暨淡江大學產學創新研發成果媒合會</w:t>
            </w:r>
          </w:p>
        </w:tc>
      </w:tr>
      <w:tr w:rsidR="00FD115F" w:rsidRPr="00D7425D" w14:paraId="0DDB0396" w14:textId="77777777" w:rsidTr="004721F0">
        <w:trPr>
          <w:trHeight w:val="2515"/>
        </w:trPr>
        <w:tc>
          <w:tcPr>
            <w:tcW w:w="4626" w:type="dxa"/>
          </w:tcPr>
          <w:p w14:paraId="3187E64A" w14:textId="77777777" w:rsidR="00FD115F" w:rsidRPr="00D7425D" w:rsidRDefault="00FD115F" w:rsidP="004721F0">
            <w:pPr>
              <w:jc w:val="center"/>
              <w:rPr>
                <w:noProof/>
              </w:rPr>
            </w:pPr>
          </w:p>
          <w:p w14:paraId="459A6AA4" w14:textId="77777777" w:rsidR="00FD115F" w:rsidRPr="00D7425D" w:rsidRDefault="00FD115F" w:rsidP="004721F0">
            <w:pPr>
              <w:jc w:val="center"/>
              <w:rPr>
                <w:noProof/>
              </w:rPr>
            </w:pPr>
            <w:r w:rsidRPr="00D7425D">
              <w:rPr>
                <w:noProof/>
              </w:rPr>
              <w:drawing>
                <wp:inline distT="0" distB="0" distL="0" distR="0" wp14:anchorId="470678A2" wp14:editId="5E4EC594">
                  <wp:extent cx="2700000" cy="1702438"/>
                  <wp:effectExtent l="0" t="0" r="5715"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679(LR).jpg"/>
                          <pic:cNvPicPr/>
                        </pic:nvPicPr>
                        <pic:blipFill>
                          <a:blip r:embed="rId24">
                            <a:extLst>
                              <a:ext uri="{28A0092B-C50C-407E-A947-70E740481C1C}">
                                <a14:useLocalDpi xmlns:a14="http://schemas.microsoft.com/office/drawing/2010/main" val="0"/>
                              </a:ext>
                            </a:extLst>
                          </a:blip>
                          <a:stretch>
                            <a:fillRect/>
                          </a:stretch>
                        </pic:blipFill>
                        <pic:spPr>
                          <a:xfrm>
                            <a:off x="0" y="0"/>
                            <a:ext cx="2700000" cy="1702438"/>
                          </a:xfrm>
                          <a:prstGeom prst="rect">
                            <a:avLst/>
                          </a:prstGeom>
                        </pic:spPr>
                      </pic:pic>
                    </a:graphicData>
                  </a:graphic>
                </wp:inline>
              </w:drawing>
            </w:r>
          </w:p>
          <w:p w14:paraId="4FF9F38A" w14:textId="77777777" w:rsidR="00FD115F" w:rsidRPr="00D7425D" w:rsidRDefault="00FD115F" w:rsidP="004721F0">
            <w:pPr>
              <w:jc w:val="center"/>
              <w:rPr>
                <w:color w:val="000000" w:themeColor="text1"/>
                <w:sz w:val="22"/>
              </w:rPr>
            </w:pPr>
          </w:p>
          <w:p w14:paraId="4300C66E" w14:textId="77777777" w:rsidR="00FD115F" w:rsidRPr="00D7425D" w:rsidRDefault="00FD115F" w:rsidP="004721F0">
            <w:pPr>
              <w:jc w:val="center"/>
              <w:rPr>
                <w:noProof/>
              </w:rPr>
            </w:pPr>
            <w:r w:rsidRPr="00D7425D">
              <w:rPr>
                <w:color w:val="000000" w:themeColor="text1"/>
                <w:sz w:val="22"/>
              </w:rPr>
              <w:t>本系於</w:t>
            </w:r>
            <w:r w:rsidRPr="00D7425D">
              <w:rPr>
                <w:color w:val="000000" w:themeColor="text1"/>
                <w:sz w:val="22"/>
              </w:rPr>
              <w:t>109</w:t>
            </w:r>
            <w:r w:rsidRPr="00D7425D">
              <w:rPr>
                <w:color w:val="000000" w:themeColor="text1"/>
                <w:sz w:val="22"/>
              </w:rPr>
              <w:t>學年度邀請信邦電子王紹新董事長分享後疫情時代經營策略</w:t>
            </w:r>
          </w:p>
        </w:tc>
        <w:tc>
          <w:tcPr>
            <w:tcW w:w="4716" w:type="dxa"/>
          </w:tcPr>
          <w:p w14:paraId="0FC946E0" w14:textId="77777777" w:rsidR="00FD115F" w:rsidRDefault="00FD115F" w:rsidP="004721F0">
            <w:pPr>
              <w:jc w:val="center"/>
              <w:rPr>
                <w:noProof/>
              </w:rPr>
            </w:pPr>
          </w:p>
          <w:p w14:paraId="37B0BBD8" w14:textId="77777777" w:rsidR="00FD115F" w:rsidRDefault="00FD115F" w:rsidP="004721F0">
            <w:pPr>
              <w:jc w:val="center"/>
              <w:rPr>
                <w:noProof/>
              </w:rPr>
            </w:pPr>
          </w:p>
          <w:p w14:paraId="1223175A" w14:textId="77777777" w:rsidR="00FD115F" w:rsidRPr="00BB6BEA" w:rsidRDefault="00FD115F" w:rsidP="004721F0">
            <w:pPr>
              <w:jc w:val="center"/>
              <w:rPr>
                <w:noProof/>
                <w:sz w:val="18"/>
              </w:rPr>
            </w:pPr>
          </w:p>
          <w:p w14:paraId="67438EEA" w14:textId="77777777" w:rsidR="00FD115F" w:rsidRPr="00D7425D" w:rsidRDefault="00FD115F" w:rsidP="004721F0">
            <w:pPr>
              <w:jc w:val="center"/>
              <w:rPr>
                <w:noProof/>
              </w:rPr>
            </w:pPr>
            <w:r w:rsidRPr="00D7425D">
              <w:rPr>
                <w:noProof/>
              </w:rPr>
              <w:drawing>
                <wp:inline distT="0" distB="0" distL="0" distR="0" wp14:anchorId="0EFE99BB" wp14:editId="585C620A">
                  <wp:extent cx="2700000" cy="1165622"/>
                  <wp:effectExtent l="0" t="0" r="5715"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289(LR).jpg"/>
                          <pic:cNvPicPr/>
                        </pic:nvPicPr>
                        <pic:blipFill rotWithShape="1">
                          <a:blip r:embed="rId25">
                            <a:extLst>
                              <a:ext uri="{28A0092B-C50C-407E-A947-70E740481C1C}">
                                <a14:useLocalDpi xmlns:a14="http://schemas.microsoft.com/office/drawing/2010/main" val="0"/>
                              </a:ext>
                            </a:extLst>
                          </a:blip>
                          <a:srcRect l="2259" r="5646"/>
                          <a:stretch/>
                        </pic:blipFill>
                        <pic:spPr bwMode="auto">
                          <a:xfrm>
                            <a:off x="0" y="0"/>
                            <a:ext cx="2700000" cy="1165622"/>
                          </a:xfrm>
                          <a:prstGeom prst="rect">
                            <a:avLst/>
                          </a:prstGeom>
                          <a:ln>
                            <a:noFill/>
                          </a:ln>
                          <a:extLst>
                            <a:ext uri="{53640926-AAD7-44D8-BBD7-CCE9431645EC}">
                              <a14:shadowObscured xmlns:a14="http://schemas.microsoft.com/office/drawing/2010/main"/>
                            </a:ext>
                          </a:extLst>
                        </pic:spPr>
                      </pic:pic>
                    </a:graphicData>
                  </a:graphic>
                </wp:inline>
              </w:drawing>
            </w:r>
          </w:p>
          <w:p w14:paraId="25CEA231" w14:textId="77777777" w:rsidR="00FD115F" w:rsidRDefault="00FD115F" w:rsidP="004721F0">
            <w:pPr>
              <w:jc w:val="center"/>
              <w:rPr>
                <w:noProof/>
              </w:rPr>
            </w:pPr>
          </w:p>
          <w:p w14:paraId="0330FCF5" w14:textId="77777777" w:rsidR="00FD115F" w:rsidRDefault="00FD115F" w:rsidP="004721F0">
            <w:pPr>
              <w:jc w:val="center"/>
              <w:rPr>
                <w:noProof/>
              </w:rPr>
            </w:pPr>
          </w:p>
          <w:p w14:paraId="0964FD9A" w14:textId="77777777" w:rsidR="00FD115F" w:rsidRPr="0054635C" w:rsidRDefault="00FD115F" w:rsidP="004721F0">
            <w:pPr>
              <w:jc w:val="center"/>
              <w:rPr>
                <w:noProof/>
                <w:sz w:val="8"/>
              </w:rPr>
            </w:pPr>
          </w:p>
          <w:p w14:paraId="0261B213" w14:textId="77777777" w:rsidR="00FD115F" w:rsidRPr="00716EAC" w:rsidRDefault="00FD115F" w:rsidP="004721F0">
            <w:pPr>
              <w:jc w:val="center"/>
              <w:rPr>
                <w:noProof/>
                <w:sz w:val="10"/>
              </w:rPr>
            </w:pPr>
          </w:p>
          <w:p w14:paraId="78F9450D" w14:textId="77777777" w:rsidR="00FD115F" w:rsidRPr="00D7425D" w:rsidRDefault="00FD115F" w:rsidP="004721F0">
            <w:pPr>
              <w:jc w:val="center"/>
              <w:rPr>
                <w:noProof/>
              </w:rPr>
            </w:pPr>
            <w:r w:rsidRPr="00F33166">
              <w:rPr>
                <w:sz w:val="22"/>
              </w:rPr>
              <w:t>2021</w:t>
            </w:r>
            <w:r w:rsidRPr="00F33166">
              <w:rPr>
                <w:sz w:val="22"/>
              </w:rPr>
              <w:t>提</w:t>
            </w:r>
            <w:r w:rsidRPr="00D7425D">
              <w:rPr>
                <w:color w:val="000000" w:themeColor="text1"/>
                <w:sz w:val="22"/>
              </w:rPr>
              <w:t>升競爭力與經營管理研討會留影</w:t>
            </w:r>
          </w:p>
        </w:tc>
      </w:tr>
    </w:tbl>
    <w:p w14:paraId="7B6926D7" w14:textId="77777777" w:rsidR="00FD115F" w:rsidRDefault="00FD115F" w:rsidP="00AD0B23">
      <w:pPr>
        <w:jc w:val="both"/>
        <w:rPr>
          <w:rFonts w:cstheme="minorHAnsi"/>
        </w:rPr>
      </w:pPr>
    </w:p>
    <w:p w14:paraId="18F3A67E" w14:textId="50E8509B" w:rsidR="00AD0B23" w:rsidRPr="00F81DB2" w:rsidRDefault="00AD0B23" w:rsidP="00AD0B23">
      <w:pPr>
        <w:jc w:val="both"/>
        <w:rPr>
          <w:rFonts w:cstheme="minorHAnsi"/>
          <w:color w:val="000000" w:themeColor="text1"/>
        </w:rPr>
      </w:pPr>
      <w:r w:rsidRPr="00F81DB2">
        <w:rPr>
          <w:rFonts w:cstheme="minorHAnsi"/>
        </w:rPr>
        <w:t xml:space="preserve">    </w:t>
      </w:r>
      <w:r w:rsidRPr="00F81DB2">
        <w:rPr>
          <w:rFonts w:cstheme="minorHAnsi"/>
        </w:rPr>
        <w:t>除此之外，於</w:t>
      </w:r>
      <w:r w:rsidRPr="00F81DB2">
        <w:rPr>
          <w:rFonts w:cstheme="minorHAnsi"/>
        </w:rPr>
        <w:t>96</w:t>
      </w:r>
      <w:r w:rsidRPr="00F81DB2">
        <w:rPr>
          <w:rFonts w:cstheme="minorHAnsi"/>
        </w:rPr>
        <w:t>學年度商管學院開始了與北京中科院研究生學院之交換學習方案，本系計有</w:t>
      </w:r>
      <w:r w:rsidRPr="00F81DB2">
        <w:rPr>
          <w:rFonts w:cstheme="minorHAnsi"/>
        </w:rPr>
        <w:t>5</w:t>
      </w:r>
      <w:r w:rsidRPr="00F81DB2">
        <w:rPr>
          <w:rFonts w:cstheme="minorHAnsi"/>
        </w:rPr>
        <w:t>位研究生於</w:t>
      </w:r>
      <w:r w:rsidRPr="00F81DB2">
        <w:rPr>
          <w:rFonts w:cstheme="minorHAnsi"/>
        </w:rPr>
        <w:t>2008</w:t>
      </w:r>
      <w:r w:rsidRPr="00F81DB2">
        <w:rPr>
          <w:rFonts w:cstheme="minorHAnsi"/>
        </w:rPr>
        <w:t>年</w:t>
      </w:r>
      <w:r w:rsidRPr="00F81DB2">
        <w:rPr>
          <w:rFonts w:cstheme="minorHAnsi"/>
        </w:rPr>
        <w:t>7</w:t>
      </w:r>
      <w:r w:rsidRPr="00F81DB2">
        <w:rPr>
          <w:rFonts w:cstheme="minorHAnsi"/>
        </w:rPr>
        <w:t>月赴北京學習近</w:t>
      </w:r>
      <w:r w:rsidRPr="00F81DB2">
        <w:rPr>
          <w:rFonts w:cstheme="minorHAnsi"/>
        </w:rPr>
        <w:t>3</w:t>
      </w:r>
      <w:r w:rsidRPr="00F81DB2">
        <w:rPr>
          <w:rFonts w:cstheme="minorHAnsi"/>
        </w:rPr>
        <w:t>週</w:t>
      </w:r>
      <w:r w:rsidRPr="00F81DB2">
        <w:rPr>
          <w:rFonts w:cstheme="minorHAnsi"/>
        </w:rPr>
        <w:t>(</w:t>
      </w:r>
      <w:r w:rsidRPr="00F81DB2">
        <w:rPr>
          <w:rFonts w:cstheme="minorHAnsi"/>
        </w:rPr>
        <w:t>北京中科院有</w:t>
      </w:r>
      <w:r w:rsidRPr="00F81DB2">
        <w:rPr>
          <w:rFonts w:cstheme="minorHAnsi"/>
        </w:rPr>
        <w:t>13</w:t>
      </w:r>
      <w:r w:rsidRPr="00F81DB2">
        <w:rPr>
          <w:rFonts w:cstheme="minorHAnsi"/>
        </w:rPr>
        <w:t>位研究生於</w:t>
      </w:r>
      <w:r w:rsidRPr="00F81DB2">
        <w:rPr>
          <w:rFonts w:cstheme="minorHAnsi"/>
        </w:rPr>
        <w:t>6</w:t>
      </w:r>
      <w:r w:rsidRPr="00F81DB2">
        <w:rPr>
          <w:rFonts w:cstheme="minorHAnsi"/>
        </w:rPr>
        <w:t>月底來本校學習</w:t>
      </w:r>
      <w:r w:rsidRPr="00F81DB2">
        <w:rPr>
          <w:rFonts w:cstheme="minorHAnsi"/>
        </w:rPr>
        <w:t>)</w:t>
      </w:r>
      <w:r w:rsidRPr="00F81DB2">
        <w:rPr>
          <w:rFonts w:cstheme="minorHAnsi"/>
        </w:rPr>
        <w:t>；</w:t>
      </w:r>
      <w:r w:rsidRPr="00F81DB2">
        <w:rPr>
          <w:rFonts w:cstheme="minorHAnsi"/>
        </w:rPr>
        <w:t>97</w:t>
      </w:r>
      <w:r w:rsidRPr="00F81DB2">
        <w:rPr>
          <w:rFonts w:cstheme="minorHAnsi"/>
        </w:rPr>
        <w:t>學年度北京中科院有</w:t>
      </w:r>
      <w:r w:rsidRPr="00F81DB2">
        <w:rPr>
          <w:rFonts w:cstheme="minorHAnsi"/>
        </w:rPr>
        <w:t>16</w:t>
      </w:r>
      <w:r w:rsidRPr="00F81DB2">
        <w:rPr>
          <w:rFonts w:cstheme="minorHAnsi"/>
        </w:rPr>
        <w:t>位研究生於</w:t>
      </w:r>
      <w:r w:rsidRPr="00F81DB2">
        <w:rPr>
          <w:rFonts w:cstheme="minorHAnsi"/>
        </w:rPr>
        <w:t>6</w:t>
      </w:r>
      <w:r w:rsidRPr="00F81DB2">
        <w:rPr>
          <w:rFonts w:cstheme="minorHAnsi"/>
        </w:rPr>
        <w:t>月底來本校學習，本系因新流感因素並未有學生赴大陸研習；</w:t>
      </w:r>
      <w:r w:rsidRPr="00F81DB2">
        <w:rPr>
          <w:rFonts w:cstheme="minorHAnsi"/>
        </w:rPr>
        <w:t>98</w:t>
      </w:r>
      <w:r w:rsidRPr="00F81DB2">
        <w:rPr>
          <w:rFonts w:cstheme="minorHAnsi"/>
        </w:rPr>
        <w:t>學年度本系計有</w:t>
      </w:r>
      <w:r w:rsidRPr="00F81DB2">
        <w:rPr>
          <w:rFonts w:cstheme="minorHAnsi"/>
        </w:rPr>
        <w:t>16</w:t>
      </w:r>
      <w:r w:rsidRPr="00F81DB2">
        <w:rPr>
          <w:rFonts w:cstheme="minorHAnsi"/>
        </w:rPr>
        <w:t>位碩專班研究生於</w:t>
      </w:r>
      <w:r w:rsidRPr="00F81DB2">
        <w:rPr>
          <w:rFonts w:cstheme="minorHAnsi"/>
        </w:rPr>
        <w:t>2010</w:t>
      </w:r>
      <w:r w:rsidRPr="00F81DB2">
        <w:rPr>
          <w:rFonts w:cstheme="minorHAnsi"/>
        </w:rPr>
        <w:t>年</w:t>
      </w:r>
      <w:r w:rsidRPr="00F81DB2">
        <w:rPr>
          <w:rFonts w:cstheme="minorHAnsi"/>
        </w:rPr>
        <w:t>7</w:t>
      </w:r>
      <w:r w:rsidRPr="00F81DB2">
        <w:rPr>
          <w:rFonts w:cstheme="minorHAnsi"/>
        </w:rPr>
        <w:t>月赴北京學習近</w:t>
      </w:r>
      <w:r w:rsidRPr="00F81DB2">
        <w:rPr>
          <w:rFonts w:cstheme="minorHAnsi"/>
        </w:rPr>
        <w:t>3</w:t>
      </w:r>
      <w:r w:rsidRPr="00F81DB2">
        <w:rPr>
          <w:rFonts w:cstheme="minorHAnsi"/>
        </w:rPr>
        <w:t>週</w:t>
      </w:r>
      <w:r w:rsidRPr="00F81DB2">
        <w:rPr>
          <w:rFonts w:cstheme="minorHAnsi"/>
        </w:rPr>
        <w:t>(</w:t>
      </w:r>
      <w:r w:rsidRPr="00F81DB2">
        <w:rPr>
          <w:rFonts w:cstheme="minorHAnsi"/>
        </w:rPr>
        <w:t>北京中科院有</w:t>
      </w:r>
      <w:r w:rsidRPr="00F81DB2">
        <w:rPr>
          <w:rFonts w:cstheme="minorHAnsi"/>
        </w:rPr>
        <w:t>18</w:t>
      </w:r>
      <w:r w:rsidRPr="00F81DB2">
        <w:rPr>
          <w:rFonts w:cstheme="minorHAnsi"/>
        </w:rPr>
        <w:t>位研究生於</w:t>
      </w:r>
      <w:r w:rsidRPr="00F81DB2">
        <w:rPr>
          <w:rFonts w:cstheme="minorHAnsi"/>
        </w:rPr>
        <w:t>6</w:t>
      </w:r>
      <w:r w:rsidRPr="00F81DB2">
        <w:rPr>
          <w:rFonts w:cstheme="minorHAnsi"/>
        </w:rPr>
        <w:t>月底來本校學習</w:t>
      </w:r>
      <w:r w:rsidRPr="00F81DB2">
        <w:rPr>
          <w:rFonts w:cstheme="minorHAnsi"/>
        </w:rPr>
        <w:t>)</w:t>
      </w:r>
      <w:r w:rsidRPr="00F81DB2">
        <w:rPr>
          <w:rFonts w:cstheme="minorHAnsi"/>
        </w:rPr>
        <w:t>，</w:t>
      </w:r>
      <w:r w:rsidRPr="00F81DB2">
        <w:rPr>
          <w:rFonts w:cstheme="minorHAnsi"/>
        </w:rPr>
        <w:t>99</w:t>
      </w:r>
      <w:r w:rsidRPr="00F81DB2">
        <w:rPr>
          <w:rFonts w:cstheme="minorHAnsi"/>
        </w:rPr>
        <w:t>學年度本系計有</w:t>
      </w:r>
      <w:r w:rsidRPr="00F81DB2">
        <w:rPr>
          <w:rFonts w:cstheme="minorHAnsi"/>
        </w:rPr>
        <w:t>20</w:t>
      </w:r>
      <w:r w:rsidRPr="00F81DB2">
        <w:rPr>
          <w:rFonts w:cstheme="minorHAnsi"/>
        </w:rPr>
        <w:t>位碩專班研究生於</w:t>
      </w:r>
      <w:r w:rsidRPr="00F81DB2">
        <w:rPr>
          <w:rFonts w:cstheme="minorHAnsi"/>
        </w:rPr>
        <w:t>2011</w:t>
      </w:r>
      <w:r w:rsidRPr="00F81DB2">
        <w:rPr>
          <w:rFonts w:cstheme="minorHAnsi"/>
        </w:rPr>
        <w:t>年</w:t>
      </w:r>
      <w:r w:rsidRPr="00F81DB2">
        <w:rPr>
          <w:rFonts w:cstheme="minorHAnsi"/>
        </w:rPr>
        <w:t>6</w:t>
      </w:r>
      <w:r w:rsidRPr="00F81DB2">
        <w:rPr>
          <w:rFonts w:cstheme="minorHAnsi"/>
        </w:rPr>
        <w:t>月赴北京學習</w:t>
      </w:r>
      <w:r w:rsidRPr="00F81DB2">
        <w:rPr>
          <w:rFonts w:cstheme="minorHAnsi"/>
        </w:rPr>
        <w:t>(</w:t>
      </w:r>
      <w:r w:rsidRPr="00F81DB2">
        <w:rPr>
          <w:rFonts w:cstheme="minorHAnsi"/>
        </w:rPr>
        <w:t>北京中科院有</w:t>
      </w:r>
      <w:r w:rsidRPr="00F81DB2">
        <w:rPr>
          <w:rFonts w:cstheme="minorHAnsi"/>
        </w:rPr>
        <w:t>15</w:t>
      </w:r>
      <w:r w:rsidRPr="00F81DB2">
        <w:rPr>
          <w:rFonts w:cstheme="minorHAnsi"/>
        </w:rPr>
        <w:t>位研究生於</w:t>
      </w:r>
      <w:r w:rsidRPr="00F81DB2">
        <w:rPr>
          <w:rFonts w:cstheme="minorHAnsi"/>
        </w:rPr>
        <w:t>7</w:t>
      </w:r>
      <w:r w:rsidRPr="00F81DB2">
        <w:rPr>
          <w:rFonts w:cstheme="minorHAnsi"/>
        </w:rPr>
        <w:t>月初來本校學習</w:t>
      </w:r>
      <w:r w:rsidRPr="00F81DB2">
        <w:rPr>
          <w:rFonts w:cstheme="minorHAnsi"/>
        </w:rPr>
        <w:t>)</w:t>
      </w:r>
      <w:r w:rsidRPr="00F81DB2">
        <w:rPr>
          <w:rFonts w:cstheme="minorHAnsi"/>
        </w:rPr>
        <w:t>，</w:t>
      </w:r>
      <w:r w:rsidRPr="00F81DB2">
        <w:rPr>
          <w:rFonts w:cstheme="minorHAnsi"/>
        </w:rPr>
        <w:t>100</w:t>
      </w:r>
      <w:r w:rsidRPr="00F81DB2">
        <w:rPr>
          <w:rFonts w:cstheme="minorHAnsi"/>
        </w:rPr>
        <w:t>學年度本系計有</w:t>
      </w:r>
      <w:r w:rsidRPr="00F81DB2">
        <w:rPr>
          <w:rFonts w:cstheme="minorHAnsi"/>
        </w:rPr>
        <w:t>21</w:t>
      </w:r>
      <w:r w:rsidRPr="00F81DB2">
        <w:rPr>
          <w:rFonts w:cstheme="minorHAnsi"/>
        </w:rPr>
        <w:t>位碩專班研究生於</w:t>
      </w:r>
      <w:r w:rsidRPr="00F81DB2">
        <w:rPr>
          <w:rFonts w:cstheme="minorHAnsi"/>
        </w:rPr>
        <w:t>2012</w:t>
      </w:r>
      <w:r w:rsidRPr="00F81DB2">
        <w:rPr>
          <w:rFonts w:cstheme="minorHAnsi"/>
        </w:rPr>
        <w:t>年</w:t>
      </w:r>
      <w:r w:rsidRPr="00F81DB2">
        <w:rPr>
          <w:rFonts w:cstheme="minorHAnsi"/>
        </w:rPr>
        <w:t>7</w:t>
      </w:r>
      <w:r w:rsidRPr="00F81DB2">
        <w:rPr>
          <w:rFonts w:cstheme="minorHAnsi"/>
        </w:rPr>
        <w:t>月初赴北京學習</w:t>
      </w:r>
      <w:r w:rsidRPr="00F81DB2">
        <w:rPr>
          <w:rFonts w:cstheme="minorHAnsi"/>
        </w:rPr>
        <w:t>(</w:t>
      </w:r>
      <w:r w:rsidRPr="00F81DB2">
        <w:rPr>
          <w:rFonts w:cstheme="minorHAnsi"/>
        </w:rPr>
        <w:t>北京中科院有</w:t>
      </w:r>
      <w:r w:rsidRPr="00F81DB2">
        <w:rPr>
          <w:rFonts w:cstheme="minorHAnsi"/>
        </w:rPr>
        <w:t>12</w:t>
      </w:r>
      <w:r w:rsidRPr="00F81DB2">
        <w:rPr>
          <w:rFonts w:cstheme="minorHAnsi"/>
        </w:rPr>
        <w:t>位研究生於</w:t>
      </w:r>
      <w:r w:rsidRPr="00F81DB2">
        <w:rPr>
          <w:rFonts w:cstheme="minorHAnsi"/>
        </w:rPr>
        <w:t>6</w:t>
      </w:r>
      <w:r w:rsidRPr="00F81DB2">
        <w:rPr>
          <w:rFonts w:cstheme="minorHAnsi"/>
        </w:rPr>
        <w:t>月底來本校學習</w:t>
      </w:r>
      <w:r w:rsidRPr="00F81DB2">
        <w:rPr>
          <w:rFonts w:cstheme="minorHAnsi"/>
        </w:rPr>
        <w:t>)</w:t>
      </w:r>
      <w:r w:rsidRPr="00F81DB2">
        <w:rPr>
          <w:rFonts w:cstheme="minorHAnsi"/>
        </w:rPr>
        <w:t>，</w:t>
      </w:r>
      <w:r w:rsidRPr="00F81DB2">
        <w:rPr>
          <w:rFonts w:cstheme="minorHAnsi"/>
        </w:rPr>
        <w:t>101</w:t>
      </w:r>
      <w:r w:rsidRPr="00F81DB2">
        <w:rPr>
          <w:rFonts w:cstheme="minorHAnsi"/>
        </w:rPr>
        <w:t>學年度本系計有</w:t>
      </w:r>
      <w:r w:rsidRPr="00F81DB2">
        <w:rPr>
          <w:rFonts w:cstheme="minorHAnsi"/>
        </w:rPr>
        <w:t>10</w:t>
      </w:r>
      <w:r w:rsidRPr="00F81DB2">
        <w:rPr>
          <w:rFonts w:cstheme="minorHAnsi"/>
        </w:rPr>
        <w:t>位碩專班研究生於</w:t>
      </w:r>
      <w:r w:rsidRPr="00F81DB2">
        <w:rPr>
          <w:rFonts w:cstheme="minorHAnsi"/>
        </w:rPr>
        <w:t>2013</w:t>
      </w:r>
      <w:r w:rsidRPr="00F81DB2">
        <w:rPr>
          <w:rFonts w:cstheme="minorHAnsi"/>
        </w:rPr>
        <w:t>年</w:t>
      </w:r>
      <w:r w:rsidRPr="00F81DB2">
        <w:rPr>
          <w:rFonts w:cstheme="minorHAnsi"/>
        </w:rPr>
        <w:t>7</w:t>
      </w:r>
      <w:r w:rsidRPr="00F81DB2">
        <w:rPr>
          <w:rFonts w:cstheme="minorHAnsi"/>
        </w:rPr>
        <w:t>月下旬赴重慶大學、武漢大學、中南財經政法大學學習；</w:t>
      </w:r>
      <w:r w:rsidRPr="00F81DB2">
        <w:rPr>
          <w:rFonts w:cstheme="minorHAnsi"/>
        </w:rPr>
        <w:t>103</w:t>
      </w:r>
      <w:r w:rsidRPr="00F81DB2">
        <w:rPr>
          <w:rFonts w:cstheme="minorHAnsi"/>
        </w:rPr>
        <w:t>及</w:t>
      </w:r>
      <w:r w:rsidRPr="00F81DB2">
        <w:rPr>
          <w:rFonts w:cstheme="minorHAnsi"/>
        </w:rPr>
        <w:t>104</w:t>
      </w:r>
      <w:r w:rsidRPr="00F81DB2">
        <w:rPr>
          <w:rFonts w:cstheme="minorHAnsi"/>
        </w:rPr>
        <w:t>學年度本系計有</w:t>
      </w:r>
      <w:r w:rsidRPr="00F81DB2">
        <w:rPr>
          <w:rFonts w:cstheme="minorHAnsi"/>
        </w:rPr>
        <w:t>17</w:t>
      </w:r>
      <w:r w:rsidRPr="00F81DB2">
        <w:rPr>
          <w:rFonts w:cstheme="minorHAnsi"/>
        </w:rPr>
        <w:t>及</w:t>
      </w:r>
      <w:r w:rsidRPr="00F81DB2">
        <w:rPr>
          <w:rFonts w:cstheme="minorHAnsi"/>
        </w:rPr>
        <w:t>15</w:t>
      </w:r>
      <w:r w:rsidRPr="00F81DB2">
        <w:rPr>
          <w:rFonts w:cstheme="minorHAnsi"/>
        </w:rPr>
        <w:t>位碩專班研究生於暑期赴蘭州大學及雲林之學術機構學習；</w:t>
      </w:r>
      <w:r w:rsidRPr="00F81DB2">
        <w:rPr>
          <w:rFonts w:cstheme="minorHAnsi"/>
        </w:rPr>
        <w:t>105</w:t>
      </w:r>
      <w:r w:rsidRPr="00F81DB2">
        <w:rPr>
          <w:rFonts w:cstheme="minorHAnsi"/>
        </w:rPr>
        <w:t>學年度本系計有</w:t>
      </w:r>
      <w:r w:rsidRPr="00F81DB2">
        <w:rPr>
          <w:rFonts w:cstheme="minorHAnsi"/>
        </w:rPr>
        <w:t>18</w:t>
      </w:r>
      <w:r w:rsidRPr="00F81DB2">
        <w:rPr>
          <w:rFonts w:cstheme="minorHAnsi"/>
        </w:rPr>
        <w:t>位碩專班研究生於暑期赴日本豐田汽車、王子製紙株式會社及當地特色產業參訪；</w:t>
      </w:r>
      <w:r w:rsidRPr="00F81DB2">
        <w:rPr>
          <w:rFonts w:cstheme="minorHAnsi"/>
        </w:rPr>
        <w:t>106</w:t>
      </w:r>
      <w:r w:rsidRPr="00F81DB2">
        <w:rPr>
          <w:rFonts w:cstheme="minorHAnsi"/>
        </w:rPr>
        <w:t>學年度本系師生參訪日本企業及千葉商業大學，</w:t>
      </w:r>
      <w:r w:rsidRPr="00F81DB2">
        <w:rPr>
          <w:rFonts w:cstheme="minorHAnsi"/>
        </w:rPr>
        <w:t>18</w:t>
      </w:r>
      <w:r w:rsidRPr="00F81DB2">
        <w:rPr>
          <w:rFonts w:cstheme="minorHAnsi"/>
        </w:rPr>
        <w:t>位碩專班研究生於暑期赴日本參訪當地特色產業；</w:t>
      </w:r>
      <w:r w:rsidRPr="00F81DB2">
        <w:rPr>
          <w:rFonts w:cstheme="minorHAnsi"/>
        </w:rPr>
        <w:t>107</w:t>
      </w:r>
      <w:r w:rsidRPr="00F81DB2">
        <w:rPr>
          <w:rFonts w:cstheme="minorHAnsi"/>
        </w:rPr>
        <w:t>學年度本系師生前往日本法政大學參訪；</w:t>
      </w:r>
      <w:r w:rsidRPr="00F81DB2">
        <w:rPr>
          <w:rFonts w:cstheme="minorHAnsi"/>
        </w:rPr>
        <w:t>108</w:t>
      </w:r>
      <w:r w:rsidRPr="00F81DB2">
        <w:rPr>
          <w:rFonts w:cstheme="minorHAnsi"/>
        </w:rPr>
        <w:t>學年度於</w:t>
      </w:r>
      <w:r w:rsidRPr="00F81DB2">
        <w:rPr>
          <w:rFonts w:cstheme="minorHAnsi"/>
        </w:rPr>
        <w:t>2019</w:t>
      </w:r>
      <w:r w:rsidRPr="00F81DB2">
        <w:rPr>
          <w:rFonts w:cstheme="minorHAnsi"/>
        </w:rPr>
        <w:t>年</w:t>
      </w:r>
      <w:r w:rsidRPr="00F81DB2">
        <w:rPr>
          <w:rFonts w:cstheme="minorHAnsi"/>
        </w:rPr>
        <w:t>7</w:t>
      </w:r>
      <w:r w:rsidRPr="00F81DB2">
        <w:rPr>
          <w:rFonts w:cstheme="minorHAnsi"/>
        </w:rPr>
        <w:t>月赴柬埔寨參訪當地特色產業；因應</w:t>
      </w:r>
      <w:r w:rsidRPr="00F81DB2">
        <w:rPr>
          <w:rFonts w:cstheme="minorHAnsi"/>
        </w:rPr>
        <w:t>COVID-19</w:t>
      </w:r>
      <w:r w:rsidRPr="00F81DB2">
        <w:rPr>
          <w:rFonts w:cstheme="minorHAnsi"/>
        </w:rPr>
        <w:t>疫情，</w:t>
      </w:r>
      <w:r w:rsidRPr="00F81DB2">
        <w:rPr>
          <w:rFonts w:cstheme="minorHAnsi"/>
        </w:rPr>
        <w:t>109</w:t>
      </w:r>
      <w:r w:rsidRPr="00F81DB2">
        <w:rPr>
          <w:rFonts w:cstheme="minorHAnsi"/>
        </w:rPr>
        <w:t>學年度於</w:t>
      </w:r>
      <w:r w:rsidRPr="00F81DB2">
        <w:rPr>
          <w:rFonts w:cstheme="minorHAnsi"/>
        </w:rPr>
        <w:t>2020</w:t>
      </w:r>
      <w:r w:rsidRPr="00F81DB2">
        <w:rPr>
          <w:rFonts w:cstheme="minorHAnsi"/>
        </w:rPr>
        <w:t>年</w:t>
      </w:r>
      <w:r w:rsidRPr="00F81DB2">
        <w:rPr>
          <w:rFonts w:cstheme="minorHAnsi"/>
        </w:rPr>
        <w:t>7</w:t>
      </w:r>
      <w:r w:rsidRPr="00F81DB2">
        <w:rPr>
          <w:rFonts w:cstheme="minorHAnsi"/>
        </w:rPr>
        <w:t>月赴金門、澎湖參訪當地特色企業，這也是本系學生更多參與海外學習活動及拓展國際觀的重要里程碑。</w:t>
      </w:r>
    </w:p>
    <w:p w14:paraId="29815E55" w14:textId="77777777" w:rsidR="004274C0" w:rsidRPr="00F81DB2" w:rsidRDefault="0057790F" w:rsidP="005D3373">
      <w:pPr>
        <w:ind w:firstLineChars="200" w:firstLine="480"/>
        <w:jc w:val="both"/>
        <w:rPr>
          <w:rFonts w:cstheme="minorHAnsi"/>
          <w:szCs w:val="24"/>
        </w:rPr>
      </w:pPr>
      <w:r w:rsidRPr="00F81DB2">
        <w:rPr>
          <w:rFonts w:cstheme="minorHAnsi"/>
        </w:rPr>
        <w:t>本系碩士班張寬祺同學於</w:t>
      </w:r>
      <w:r w:rsidRPr="00F81DB2">
        <w:rPr>
          <w:rFonts w:cstheme="minorHAnsi"/>
        </w:rPr>
        <w:t>2008</w:t>
      </w:r>
      <w:r w:rsidRPr="00F81DB2">
        <w:rPr>
          <w:rFonts w:cstheme="minorHAnsi"/>
        </w:rPr>
        <w:t>年</w:t>
      </w:r>
      <w:r w:rsidRPr="00F81DB2">
        <w:rPr>
          <w:rFonts w:cstheme="minorHAnsi"/>
        </w:rPr>
        <w:t>10</w:t>
      </w:r>
      <w:r w:rsidRPr="00F81DB2">
        <w:rPr>
          <w:rFonts w:cstheme="minorHAnsi"/>
        </w:rPr>
        <w:t>月赴美國參加由</w:t>
      </w:r>
      <w:r w:rsidRPr="00F81DB2">
        <w:rPr>
          <w:rFonts w:cstheme="minorHAnsi"/>
        </w:rPr>
        <w:t>ASIS&amp;T</w:t>
      </w:r>
      <w:r w:rsidRPr="00F81DB2">
        <w:rPr>
          <w:rFonts w:cstheme="minorHAnsi"/>
        </w:rPr>
        <w:t>舉辦之</w:t>
      </w:r>
      <w:r w:rsidRPr="00F81DB2">
        <w:rPr>
          <w:rFonts w:cstheme="minorHAnsi"/>
        </w:rPr>
        <w:t>”</w:t>
      </w:r>
      <w:r w:rsidRPr="00F81DB2">
        <w:rPr>
          <w:rFonts w:cstheme="minorHAnsi"/>
          <w:bCs/>
        </w:rPr>
        <w:t xml:space="preserve"> International Conference on Knowledge Management</w:t>
      </w:r>
      <w:r w:rsidRPr="00F81DB2">
        <w:rPr>
          <w:rFonts w:cstheme="minorHAnsi"/>
        </w:rPr>
        <w:t xml:space="preserve">” </w:t>
      </w:r>
      <w:r w:rsidRPr="00F81DB2">
        <w:rPr>
          <w:rFonts w:cstheme="minorHAnsi"/>
        </w:rPr>
        <w:t>發表論文；</w:t>
      </w:r>
      <w:r w:rsidRPr="00F81DB2">
        <w:rPr>
          <w:rFonts w:cstheme="minorHAnsi"/>
        </w:rPr>
        <w:t>2009</w:t>
      </w:r>
      <w:r w:rsidRPr="00F81DB2">
        <w:rPr>
          <w:rFonts w:cstheme="minorHAnsi"/>
        </w:rPr>
        <w:t>年</w:t>
      </w:r>
      <w:r w:rsidRPr="00F81DB2">
        <w:rPr>
          <w:rFonts w:cstheme="minorHAnsi"/>
        </w:rPr>
        <w:t>4</w:t>
      </w:r>
      <w:r w:rsidRPr="00F81DB2">
        <w:rPr>
          <w:rFonts w:cstheme="minorHAnsi"/>
        </w:rPr>
        <w:t>月碩士班洪郁婷、羅怡萍投</w:t>
      </w:r>
      <w:r w:rsidRPr="00F81DB2">
        <w:rPr>
          <w:rFonts w:cstheme="minorHAnsi"/>
        </w:rPr>
        <w:lastRenderedPageBreak/>
        <w:t>稿論文受邀至美國</w:t>
      </w:r>
      <w:r w:rsidRPr="00F81DB2">
        <w:rPr>
          <w:rFonts w:cstheme="minorHAnsi"/>
        </w:rPr>
        <w:t>Las VagasUinversity</w:t>
      </w:r>
      <w:r w:rsidRPr="00F81DB2">
        <w:rPr>
          <w:rFonts w:cstheme="minorHAnsi"/>
        </w:rPr>
        <w:t>發表；</w:t>
      </w:r>
      <w:r w:rsidRPr="00F81DB2">
        <w:rPr>
          <w:rFonts w:cstheme="minorHAnsi"/>
        </w:rPr>
        <w:t>2009</w:t>
      </w:r>
      <w:r w:rsidRPr="00F81DB2">
        <w:rPr>
          <w:rFonts w:cstheme="minorHAnsi"/>
        </w:rPr>
        <w:t>年</w:t>
      </w:r>
      <w:r w:rsidRPr="00F81DB2">
        <w:rPr>
          <w:rFonts w:cstheme="minorHAnsi"/>
        </w:rPr>
        <w:t>11</w:t>
      </w:r>
      <w:r w:rsidRPr="00F81DB2">
        <w:rPr>
          <w:rFonts w:cstheme="minorHAnsi"/>
        </w:rPr>
        <w:t>月碩士班吳昱鑫投稿論文受邀至澳門</w:t>
      </w:r>
      <w:r w:rsidRPr="00F81DB2">
        <w:rPr>
          <w:rFonts w:cstheme="minorHAnsi"/>
        </w:rPr>
        <w:t>(Prsesntation at International Eiectronic Business 2009</w:t>
      </w:r>
      <w:r w:rsidRPr="00F81DB2">
        <w:rPr>
          <w:rFonts w:cstheme="minorHAnsi"/>
        </w:rPr>
        <w:t>發表；</w:t>
      </w:r>
      <w:r w:rsidRPr="00F81DB2">
        <w:rPr>
          <w:rFonts w:cstheme="minorHAnsi"/>
        </w:rPr>
        <w:t>2010</w:t>
      </w:r>
      <w:r w:rsidRPr="00F81DB2">
        <w:rPr>
          <w:rFonts w:cstheme="minorHAnsi"/>
        </w:rPr>
        <w:t>年</w:t>
      </w:r>
      <w:r w:rsidRPr="00F81DB2">
        <w:rPr>
          <w:rFonts w:cstheme="minorHAnsi"/>
        </w:rPr>
        <w:t>2</w:t>
      </w:r>
      <w:r w:rsidRPr="00F81DB2">
        <w:rPr>
          <w:rFonts w:cstheme="minorHAnsi"/>
        </w:rPr>
        <w:t>月碩士班林協良投稿論文受邀至美國</w:t>
      </w:r>
      <w:r w:rsidRPr="00F81DB2">
        <w:rPr>
          <w:rFonts w:cstheme="minorHAnsi"/>
        </w:rPr>
        <w:t>New Orleanss,LA(</w:t>
      </w:r>
      <w:r w:rsidRPr="00F81DB2">
        <w:rPr>
          <w:rStyle w:val="style21"/>
          <w:rFonts w:cstheme="minorHAnsi"/>
          <w:color w:val="auto"/>
        </w:rPr>
        <w:t>2010 AMA Winter Marketing Educators' Conference)</w:t>
      </w:r>
      <w:r w:rsidRPr="00F81DB2">
        <w:rPr>
          <w:rFonts w:cstheme="minorHAnsi"/>
        </w:rPr>
        <w:t>發表；</w:t>
      </w:r>
      <w:r w:rsidRPr="00F81DB2">
        <w:rPr>
          <w:rFonts w:cstheme="minorHAnsi"/>
        </w:rPr>
        <w:t>2010</w:t>
      </w:r>
      <w:r w:rsidRPr="00F81DB2">
        <w:rPr>
          <w:rFonts w:cstheme="minorHAnsi"/>
        </w:rPr>
        <w:t>年</w:t>
      </w:r>
      <w:r w:rsidRPr="00F81DB2">
        <w:rPr>
          <w:rFonts w:cstheme="minorHAnsi"/>
        </w:rPr>
        <w:t>3</w:t>
      </w:r>
      <w:r w:rsidRPr="00F81DB2">
        <w:rPr>
          <w:rFonts w:cstheme="minorHAnsi"/>
        </w:rPr>
        <w:t>月</w:t>
      </w:r>
      <w:r w:rsidRPr="00F81DB2">
        <w:rPr>
          <w:rFonts w:cstheme="minorHAnsi"/>
        </w:rPr>
        <w:t>15</w:t>
      </w:r>
      <w:r w:rsidRPr="00F81DB2">
        <w:rPr>
          <w:rFonts w:cstheme="minorHAnsi"/>
        </w:rPr>
        <w:t>日碩士班徐瑋雯投稿論文受邀至馬來西亞發表；</w:t>
      </w:r>
      <w:r w:rsidRPr="00F81DB2">
        <w:rPr>
          <w:rFonts w:cstheme="minorHAnsi"/>
        </w:rPr>
        <w:t>2010</w:t>
      </w:r>
      <w:r w:rsidRPr="00F81DB2">
        <w:rPr>
          <w:rFonts w:cstheme="minorHAnsi"/>
        </w:rPr>
        <w:t>年</w:t>
      </w:r>
      <w:r w:rsidRPr="00F81DB2">
        <w:rPr>
          <w:rFonts w:cstheme="minorHAnsi"/>
        </w:rPr>
        <w:t>7</w:t>
      </w:r>
      <w:r w:rsidRPr="00F81DB2">
        <w:rPr>
          <w:rFonts w:cstheme="minorHAnsi"/>
        </w:rPr>
        <w:t>月</w:t>
      </w:r>
      <w:r w:rsidRPr="00F81DB2">
        <w:rPr>
          <w:rFonts w:cstheme="minorHAnsi"/>
        </w:rPr>
        <w:t>5</w:t>
      </w:r>
      <w:r w:rsidRPr="00F81DB2">
        <w:rPr>
          <w:rFonts w:cstheme="minorHAnsi"/>
        </w:rPr>
        <w:t>日碩士班陳杏堯</w:t>
      </w:r>
      <w:r w:rsidRPr="00F81DB2">
        <w:rPr>
          <w:rFonts w:cstheme="minorHAnsi"/>
        </w:rPr>
        <w:t>(</w:t>
      </w:r>
      <w:r w:rsidRPr="00F81DB2">
        <w:rPr>
          <w:rFonts w:cstheme="minorHAnsi"/>
        </w:rPr>
        <w:t>指導教授趙慕芬</w:t>
      </w:r>
      <w:r w:rsidRPr="00F81DB2">
        <w:rPr>
          <w:rFonts w:cstheme="minorHAnsi"/>
        </w:rPr>
        <w:t>)</w:t>
      </w:r>
      <w:r w:rsidRPr="00F81DB2">
        <w:rPr>
          <w:rFonts w:cstheme="minorHAnsi"/>
        </w:rPr>
        <w:t>投稿論文受邀至日本</w:t>
      </w:r>
      <w:r w:rsidRPr="00F81DB2">
        <w:rPr>
          <w:rFonts w:cstheme="minorHAnsi"/>
        </w:rPr>
        <w:t xml:space="preserve"> </w:t>
      </w:r>
      <w:r w:rsidRPr="00F81DB2">
        <w:rPr>
          <w:rFonts w:cstheme="minorHAnsi"/>
        </w:rPr>
        <w:t>小倉</w:t>
      </w:r>
      <w:r w:rsidRPr="00F81DB2">
        <w:rPr>
          <w:rFonts w:cstheme="minorHAnsi"/>
        </w:rPr>
        <w:t>(International Conference on Business and Information 2010)</w:t>
      </w:r>
      <w:r w:rsidRPr="00F81DB2">
        <w:rPr>
          <w:rFonts w:cstheme="minorHAnsi"/>
        </w:rPr>
        <w:t>發表。</w:t>
      </w:r>
      <w:r w:rsidRPr="00F81DB2">
        <w:rPr>
          <w:rFonts w:cstheme="minorHAnsi"/>
        </w:rPr>
        <w:t>2010</w:t>
      </w:r>
      <w:r w:rsidRPr="00F81DB2">
        <w:rPr>
          <w:rFonts w:cstheme="minorHAnsi"/>
        </w:rPr>
        <w:t>年</w:t>
      </w:r>
      <w:r w:rsidRPr="00F81DB2">
        <w:rPr>
          <w:rFonts w:cstheme="minorHAnsi"/>
        </w:rPr>
        <w:t>7</w:t>
      </w:r>
      <w:r w:rsidRPr="00F81DB2">
        <w:rPr>
          <w:rFonts w:cstheme="minorHAnsi"/>
        </w:rPr>
        <w:t>月</w:t>
      </w:r>
      <w:r w:rsidRPr="00F81DB2">
        <w:rPr>
          <w:rFonts w:cstheme="minorHAnsi"/>
        </w:rPr>
        <w:t>21</w:t>
      </w:r>
      <w:r w:rsidRPr="00F81DB2">
        <w:rPr>
          <w:rFonts w:cstheme="minorHAnsi"/>
        </w:rPr>
        <w:t>日碩士班張雁婷</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投稿論文受邀至</w:t>
      </w:r>
      <w:r w:rsidRPr="00F81DB2">
        <w:rPr>
          <w:rFonts w:cstheme="minorHAnsi"/>
        </w:rPr>
        <w:t xml:space="preserve"> </w:t>
      </w:r>
      <w:r w:rsidRPr="00F81DB2">
        <w:rPr>
          <w:rFonts w:cstheme="minorHAnsi"/>
        </w:rPr>
        <w:t>法國</w:t>
      </w:r>
      <w:r w:rsidRPr="00F81DB2">
        <w:rPr>
          <w:rFonts w:cstheme="minorHAnsi"/>
        </w:rPr>
        <w:t xml:space="preserve"> Lille </w:t>
      </w:r>
      <w:r w:rsidRPr="00F81DB2">
        <w:rPr>
          <w:rFonts w:cstheme="minorHAnsi"/>
        </w:rPr>
        <w:t>發表；</w:t>
      </w:r>
      <w:r w:rsidRPr="00F81DB2">
        <w:rPr>
          <w:rFonts w:cstheme="minorHAnsi"/>
        </w:rPr>
        <w:t>2010</w:t>
      </w:r>
      <w:r w:rsidRPr="00F81DB2">
        <w:rPr>
          <w:rFonts w:cstheme="minorHAnsi"/>
        </w:rPr>
        <w:t>年</w:t>
      </w:r>
      <w:r w:rsidRPr="00F81DB2">
        <w:rPr>
          <w:rFonts w:cstheme="minorHAnsi"/>
        </w:rPr>
        <w:t>8</w:t>
      </w:r>
      <w:r w:rsidRPr="00F81DB2">
        <w:rPr>
          <w:rFonts w:cstheme="minorHAnsi"/>
        </w:rPr>
        <w:t>月</w:t>
      </w:r>
      <w:r w:rsidRPr="00F81DB2">
        <w:rPr>
          <w:rFonts w:cstheme="minorHAnsi"/>
        </w:rPr>
        <w:t>20</w:t>
      </w:r>
      <w:r w:rsidRPr="00F81DB2">
        <w:rPr>
          <w:rFonts w:cstheme="minorHAnsi"/>
        </w:rPr>
        <w:t>日碩士生林子翔</w:t>
      </w:r>
      <w:r w:rsidRPr="00F81DB2">
        <w:rPr>
          <w:rFonts w:cstheme="minorHAnsi"/>
        </w:rPr>
        <w:t>(</w:t>
      </w:r>
      <w:r w:rsidRPr="00F81DB2">
        <w:rPr>
          <w:rFonts w:cstheme="minorHAnsi"/>
        </w:rPr>
        <w:t>指導老師張瑋倫</w:t>
      </w:r>
      <w:r w:rsidRPr="00F81DB2">
        <w:rPr>
          <w:rFonts w:cstheme="minorHAnsi"/>
        </w:rPr>
        <w:t>)</w:t>
      </w:r>
      <w:r w:rsidRPr="00F81DB2">
        <w:rPr>
          <w:rFonts w:cstheme="minorHAnsi"/>
        </w:rPr>
        <w:t>投稿論文受邀至美國明尼蘇打州</w:t>
      </w:r>
      <w:r w:rsidRPr="00F81DB2">
        <w:rPr>
          <w:rFonts w:cstheme="minorHAnsi"/>
        </w:rPr>
        <w:t>The Second IEEE Conference On Social Computing (SocialCom2010)</w:t>
      </w:r>
      <w:r w:rsidRPr="00F81DB2">
        <w:rPr>
          <w:rFonts w:cstheme="minorHAnsi"/>
        </w:rPr>
        <w:t>發表；</w:t>
      </w:r>
      <w:r w:rsidRPr="00F81DB2">
        <w:rPr>
          <w:rFonts w:cstheme="minorHAnsi"/>
        </w:rPr>
        <w:t>2011</w:t>
      </w:r>
      <w:r w:rsidRPr="00F81DB2">
        <w:rPr>
          <w:rFonts w:cstheme="minorHAnsi"/>
        </w:rPr>
        <w:t>年</w:t>
      </w:r>
      <w:r w:rsidRPr="00F81DB2">
        <w:rPr>
          <w:rFonts w:cstheme="minorHAnsi"/>
        </w:rPr>
        <w:t>1</w:t>
      </w:r>
      <w:r w:rsidRPr="00F81DB2">
        <w:rPr>
          <w:rFonts w:cstheme="minorHAnsi"/>
        </w:rPr>
        <w:t>月</w:t>
      </w:r>
      <w:r w:rsidRPr="00F81DB2">
        <w:rPr>
          <w:rFonts w:cstheme="minorHAnsi"/>
        </w:rPr>
        <w:t>24</w:t>
      </w:r>
      <w:r w:rsidRPr="00F81DB2">
        <w:rPr>
          <w:rFonts w:cstheme="minorHAnsi"/>
        </w:rPr>
        <w:t>日碩士生</w:t>
      </w:r>
      <w:r w:rsidRPr="00F81DB2">
        <w:rPr>
          <w:rFonts w:cstheme="minorHAnsi"/>
          <w:kern w:val="0"/>
        </w:rPr>
        <w:t>鄭承昊</w:t>
      </w:r>
      <w:r w:rsidRPr="00F81DB2">
        <w:rPr>
          <w:rFonts w:cstheme="minorHAnsi"/>
        </w:rPr>
        <w:t>(</w:t>
      </w:r>
      <w:r w:rsidRPr="00F81DB2">
        <w:rPr>
          <w:rFonts w:cstheme="minorHAnsi"/>
        </w:rPr>
        <w:t>指導教授楊立人</w:t>
      </w:r>
      <w:r w:rsidRPr="00F81DB2">
        <w:rPr>
          <w:rFonts w:cstheme="minorHAnsi"/>
        </w:rPr>
        <w:t>)</w:t>
      </w:r>
      <w:r w:rsidRPr="00F81DB2">
        <w:rPr>
          <w:rFonts w:cstheme="minorHAnsi"/>
        </w:rPr>
        <w:t>投稿論文受邀至泰國</w:t>
      </w:r>
      <w:r w:rsidRPr="00F81DB2">
        <w:rPr>
          <w:rFonts w:cstheme="minorHAnsi"/>
          <w:kern w:val="0"/>
        </w:rPr>
        <w:t>曼谷</w:t>
      </w:r>
      <w:r w:rsidRPr="00F81DB2">
        <w:rPr>
          <w:rFonts w:cstheme="minorHAnsi"/>
        </w:rPr>
        <w:t>發表；</w:t>
      </w:r>
      <w:r w:rsidRPr="00F81DB2">
        <w:rPr>
          <w:rFonts w:cstheme="minorHAnsi"/>
        </w:rPr>
        <w:t>2011</w:t>
      </w:r>
      <w:r w:rsidRPr="00F81DB2">
        <w:rPr>
          <w:rFonts w:cstheme="minorHAnsi"/>
        </w:rPr>
        <w:t>年</w:t>
      </w:r>
      <w:r w:rsidRPr="00F81DB2">
        <w:rPr>
          <w:rFonts w:cstheme="minorHAnsi"/>
        </w:rPr>
        <w:t>4</w:t>
      </w:r>
      <w:r w:rsidRPr="00F81DB2">
        <w:rPr>
          <w:rFonts w:cstheme="minorHAnsi"/>
        </w:rPr>
        <w:t>月</w:t>
      </w:r>
      <w:r w:rsidRPr="00F81DB2">
        <w:rPr>
          <w:rFonts w:cstheme="minorHAnsi"/>
        </w:rPr>
        <w:t>11</w:t>
      </w:r>
      <w:r w:rsidRPr="00F81DB2">
        <w:rPr>
          <w:rFonts w:cstheme="minorHAnsi"/>
        </w:rPr>
        <w:t>日碩士生</w:t>
      </w:r>
      <w:r w:rsidRPr="00F81DB2">
        <w:rPr>
          <w:rFonts w:cstheme="minorHAnsi"/>
          <w:kern w:val="0"/>
        </w:rPr>
        <w:t>林俞均</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投稿論文受邀至美國</w:t>
      </w:r>
      <w:r w:rsidRPr="00F81DB2">
        <w:rPr>
          <w:rFonts w:cstheme="minorHAnsi"/>
          <w:kern w:val="0"/>
        </w:rPr>
        <w:t>Las Vegas</w:t>
      </w:r>
      <w:r w:rsidRPr="00F81DB2">
        <w:rPr>
          <w:rFonts w:cstheme="minorHAnsi"/>
        </w:rPr>
        <w:t>發表；</w:t>
      </w:r>
      <w:r w:rsidRPr="00F81DB2">
        <w:rPr>
          <w:rFonts w:cstheme="minorHAnsi"/>
        </w:rPr>
        <w:t>2011</w:t>
      </w:r>
      <w:r w:rsidRPr="00F81DB2">
        <w:rPr>
          <w:rFonts w:cstheme="minorHAnsi"/>
        </w:rPr>
        <w:t>年</w:t>
      </w:r>
      <w:r w:rsidRPr="00F81DB2">
        <w:rPr>
          <w:rFonts w:cstheme="minorHAnsi"/>
        </w:rPr>
        <w:t>7</w:t>
      </w:r>
      <w:r w:rsidRPr="00F81DB2">
        <w:rPr>
          <w:rFonts w:cstheme="minorHAnsi"/>
        </w:rPr>
        <w:t>月</w:t>
      </w:r>
      <w:r w:rsidRPr="00F81DB2">
        <w:rPr>
          <w:rFonts w:cstheme="minorHAnsi"/>
        </w:rPr>
        <w:t>7</w:t>
      </w:r>
      <w:r w:rsidRPr="00F81DB2">
        <w:rPr>
          <w:rFonts w:cstheme="minorHAnsi"/>
        </w:rPr>
        <w:t>日碩士生</w:t>
      </w:r>
      <w:r w:rsidRPr="00F81DB2">
        <w:rPr>
          <w:rFonts w:cstheme="minorHAnsi"/>
          <w:kern w:val="0"/>
        </w:rPr>
        <w:t>張慧琪</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投稿論文受邀至澳洲布里斯班發表；</w:t>
      </w:r>
      <w:r w:rsidRPr="00F81DB2">
        <w:rPr>
          <w:rFonts w:cstheme="minorHAnsi"/>
        </w:rPr>
        <w:t>2012</w:t>
      </w:r>
      <w:r w:rsidRPr="00F81DB2">
        <w:rPr>
          <w:rFonts w:cstheme="minorHAnsi"/>
        </w:rPr>
        <w:t>年</w:t>
      </w:r>
      <w:r w:rsidRPr="00F81DB2">
        <w:rPr>
          <w:rFonts w:cstheme="minorHAnsi"/>
        </w:rPr>
        <w:t>4</w:t>
      </w:r>
      <w:r w:rsidRPr="00F81DB2">
        <w:rPr>
          <w:rFonts w:cstheme="minorHAnsi"/>
        </w:rPr>
        <w:t>月</w:t>
      </w:r>
      <w:r w:rsidRPr="00F81DB2">
        <w:rPr>
          <w:rFonts w:cstheme="minorHAnsi"/>
        </w:rPr>
        <w:t>16-18</w:t>
      </w:r>
      <w:r w:rsidRPr="00F81DB2">
        <w:rPr>
          <w:rFonts w:cstheme="minorHAnsi"/>
        </w:rPr>
        <w:t>日碩士生狄愛林</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投稿論文受邀至美國拉斯維加斯發表、</w:t>
      </w:r>
      <w:r w:rsidRPr="00F81DB2">
        <w:rPr>
          <w:rFonts w:cstheme="minorHAnsi"/>
        </w:rPr>
        <w:t>2012</w:t>
      </w:r>
      <w:r w:rsidRPr="00F81DB2">
        <w:rPr>
          <w:rFonts w:cstheme="minorHAnsi"/>
        </w:rPr>
        <w:t>年</w:t>
      </w:r>
      <w:r w:rsidRPr="00F81DB2">
        <w:rPr>
          <w:rFonts w:cstheme="minorHAnsi"/>
        </w:rPr>
        <w:t>5</w:t>
      </w:r>
      <w:r w:rsidRPr="00F81DB2">
        <w:rPr>
          <w:rFonts w:cstheme="minorHAnsi"/>
        </w:rPr>
        <w:t>月</w:t>
      </w:r>
      <w:r w:rsidRPr="00F81DB2">
        <w:rPr>
          <w:rFonts w:cstheme="minorHAnsi"/>
        </w:rPr>
        <w:t>15-19</w:t>
      </w:r>
      <w:r w:rsidRPr="00F81DB2">
        <w:rPr>
          <w:rFonts w:cstheme="minorHAnsi"/>
        </w:rPr>
        <w:t>日碩士生</w:t>
      </w:r>
      <w:r w:rsidRPr="00F81DB2">
        <w:rPr>
          <w:rFonts w:cstheme="minorHAnsi"/>
          <w:kern w:val="0"/>
        </w:rPr>
        <w:t>張慧琪</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投稿論文受邀至美國新奧爾良發表、</w:t>
      </w:r>
      <w:r w:rsidRPr="00F81DB2">
        <w:rPr>
          <w:rFonts w:cstheme="minorHAnsi"/>
        </w:rPr>
        <w:t>2012</w:t>
      </w:r>
      <w:r w:rsidRPr="00F81DB2">
        <w:rPr>
          <w:rFonts w:cstheme="minorHAnsi"/>
        </w:rPr>
        <w:t>年</w:t>
      </w:r>
      <w:r w:rsidRPr="00F81DB2">
        <w:rPr>
          <w:rFonts w:cstheme="minorHAnsi"/>
        </w:rPr>
        <w:t>8</w:t>
      </w:r>
      <w:r w:rsidRPr="00F81DB2">
        <w:rPr>
          <w:rFonts w:cstheme="minorHAnsi"/>
        </w:rPr>
        <w:t>月</w:t>
      </w:r>
      <w:r w:rsidRPr="00F81DB2">
        <w:rPr>
          <w:rFonts w:cstheme="minorHAnsi"/>
        </w:rPr>
        <w:t>9-11</w:t>
      </w:r>
      <w:r w:rsidRPr="00F81DB2">
        <w:rPr>
          <w:rFonts w:cstheme="minorHAnsi"/>
        </w:rPr>
        <w:t>日碩士生黃齡瑤</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投稿論文受邀至美國西雅圖發表、</w:t>
      </w:r>
      <w:r w:rsidRPr="00F81DB2">
        <w:rPr>
          <w:rFonts w:cstheme="minorHAnsi"/>
        </w:rPr>
        <w:t>2014</w:t>
      </w:r>
      <w:r w:rsidRPr="00F81DB2">
        <w:rPr>
          <w:rFonts w:cstheme="minorHAnsi"/>
        </w:rPr>
        <w:t>年</w:t>
      </w:r>
      <w:r w:rsidRPr="00F81DB2">
        <w:rPr>
          <w:rFonts w:cstheme="minorHAnsi"/>
        </w:rPr>
        <w:t>2</w:t>
      </w:r>
      <w:r w:rsidRPr="00F81DB2">
        <w:rPr>
          <w:rFonts w:cstheme="minorHAnsi"/>
        </w:rPr>
        <w:t>月</w:t>
      </w:r>
      <w:r w:rsidRPr="00F81DB2">
        <w:rPr>
          <w:rFonts w:cstheme="minorHAnsi"/>
        </w:rPr>
        <w:t>15-16</w:t>
      </w:r>
      <w:r w:rsidRPr="00F81DB2">
        <w:rPr>
          <w:rFonts w:cstheme="minorHAnsi"/>
        </w:rPr>
        <w:t>日碩士生王燕茹</w:t>
      </w:r>
      <w:r w:rsidRPr="00F81DB2">
        <w:rPr>
          <w:rFonts w:cstheme="minorHAnsi"/>
        </w:rPr>
        <w:t>(</w:t>
      </w:r>
      <w:r w:rsidRPr="00F81DB2">
        <w:rPr>
          <w:rFonts w:cstheme="minorHAnsi"/>
        </w:rPr>
        <w:t>指導教授楊立人</w:t>
      </w:r>
      <w:r w:rsidRPr="00F81DB2">
        <w:rPr>
          <w:rFonts w:cstheme="minorHAnsi"/>
        </w:rPr>
        <w:t>)</w:t>
      </w:r>
      <w:r w:rsidRPr="00F81DB2">
        <w:rPr>
          <w:rFonts w:cstheme="minorHAnsi"/>
        </w:rPr>
        <w:t>投稿論文受邀至香港發表、</w:t>
      </w:r>
      <w:r w:rsidRPr="00F81DB2">
        <w:rPr>
          <w:rFonts w:cstheme="minorHAnsi"/>
        </w:rPr>
        <w:t>2014</w:t>
      </w:r>
      <w:r w:rsidRPr="00F81DB2">
        <w:rPr>
          <w:rFonts w:cstheme="minorHAnsi"/>
        </w:rPr>
        <w:t>年</w:t>
      </w:r>
      <w:r w:rsidRPr="00F81DB2">
        <w:rPr>
          <w:rFonts w:cstheme="minorHAnsi"/>
        </w:rPr>
        <w:t>3</w:t>
      </w:r>
      <w:r w:rsidRPr="00F81DB2">
        <w:rPr>
          <w:rFonts w:cstheme="minorHAnsi"/>
        </w:rPr>
        <w:t>月</w:t>
      </w:r>
      <w:r w:rsidRPr="00F81DB2">
        <w:rPr>
          <w:rFonts w:cstheme="minorHAnsi"/>
        </w:rPr>
        <w:t>10-12</w:t>
      </w:r>
      <w:r w:rsidRPr="00F81DB2">
        <w:rPr>
          <w:rFonts w:cstheme="minorHAnsi"/>
        </w:rPr>
        <w:t>日碩士生劉漢文</w:t>
      </w:r>
      <w:r w:rsidRPr="00F81DB2">
        <w:rPr>
          <w:rFonts w:cstheme="minorHAnsi"/>
        </w:rPr>
        <w:t>(</w:t>
      </w:r>
      <w:r w:rsidRPr="00F81DB2">
        <w:rPr>
          <w:rFonts w:cstheme="minorHAnsi"/>
        </w:rPr>
        <w:t>指導教授楊立人</w:t>
      </w:r>
      <w:r w:rsidRPr="00F81DB2">
        <w:rPr>
          <w:rFonts w:cstheme="minorHAnsi"/>
        </w:rPr>
        <w:t>)</w:t>
      </w:r>
      <w:r w:rsidRPr="00F81DB2">
        <w:rPr>
          <w:rFonts w:cstheme="minorHAnsi"/>
        </w:rPr>
        <w:t>投稿論文受邀至中國大陸蘇州發表，表現優異。此亦啟動本系學生開始加入海外學術探索之腳步。此外，碩士班學生在本系專任教師指導之外，參加全國各項論文競賽履履獲獎，如洪郁婷</w:t>
      </w:r>
      <w:r w:rsidRPr="00F81DB2">
        <w:rPr>
          <w:rFonts w:cstheme="minorHAnsi"/>
        </w:rPr>
        <w:t>(</w:t>
      </w:r>
      <w:r w:rsidRPr="00F81DB2">
        <w:rPr>
          <w:rFonts w:cstheme="minorHAnsi"/>
        </w:rPr>
        <w:t>指導教授張瑋倫</w:t>
      </w:r>
      <w:r w:rsidRPr="00F81DB2">
        <w:rPr>
          <w:rFonts w:cstheme="minorHAnsi"/>
        </w:rPr>
        <w:t xml:space="preserve">) </w:t>
      </w:r>
      <w:r w:rsidRPr="00F81DB2">
        <w:rPr>
          <w:rFonts w:cstheme="minorHAnsi"/>
        </w:rPr>
        <w:t>獲得</w:t>
      </w:r>
      <w:r w:rsidRPr="00F81DB2">
        <w:rPr>
          <w:rFonts w:cstheme="minorHAnsi"/>
        </w:rPr>
        <w:t>2010</w:t>
      </w:r>
      <w:r w:rsidRPr="00F81DB2">
        <w:rPr>
          <w:rFonts w:cstheme="minorHAnsi"/>
        </w:rPr>
        <w:t>全國管理碩士論文獎佳作；林子翔</w:t>
      </w:r>
      <w:r w:rsidRPr="00F81DB2">
        <w:rPr>
          <w:rFonts w:cstheme="minorHAnsi"/>
        </w:rPr>
        <w:t>(</w:t>
      </w:r>
      <w:r w:rsidRPr="00F81DB2">
        <w:rPr>
          <w:rFonts w:cstheme="minorHAnsi"/>
        </w:rPr>
        <w:t>指導教授張瑋倫</w:t>
      </w:r>
      <w:r w:rsidRPr="00F81DB2">
        <w:rPr>
          <w:rFonts w:cstheme="minorHAnsi"/>
        </w:rPr>
        <w:t xml:space="preserve">) </w:t>
      </w:r>
      <w:r w:rsidRPr="00F81DB2">
        <w:rPr>
          <w:rFonts w:cstheme="minorHAnsi"/>
        </w:rPr>
        <w:t>獲得</w:t>
      </w:r>
      <w:r w:rsidRPr="00F81DB2">
        <w:rPr>
          <w:rFonts w:cstheme="minorHAnsi"/>
        </w:rPr>
        <w:t>2011 TOPCO</w:t>
      </w:r>
      <w:r w:rsidRPr="00F81DB2">
        <w:rPr>
          <w:rFonts w:cstheme="minorHAnsi"/>
        </w:rPr>
        <w:t>崇越論文大賞獎佳作；</w:t>
      </w:r>
      <w:r w:rsidRPr="00F81DB2">
        <w:rPr>
          <w:rFonts w:cstheme="minorHAnsi"/>
          <w:kern w:val="0"/>
        </w:rPr>
        <w:t>張慧琪</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、黃保勝</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、簡碩辰</w:t>
      </w:r>
      <w:r w:rsidRPr="00F81DB2">
        <w:rPr>
          <w:rFonts w:cstheme="minorHAnsi"/>
        </w:rPr>
        <w:t>(</w:t>
      </w:r>
      <w:r w:rsidRPr="00F81DB2">
        <w:rPr>
          <w:rFonts w:cstheme="minorHAnsi"/>
        </w:rPr>
        <w:t>指導教授張雍昇</w:t>
      </w:r>
      <w:r w:rsidRPr="00F81DB2">
        <w:rPr>
          <w:rFonts w:cstheme="minorHAnsi"/>
        </w:rPr>
        <w:t>)</w:t>
      </w:r>
      <w:r w:rsidRPr="00F81DB2">
        <w:rPr>
          <w:rFonts w:cstheme="minorHAnsi"/>
        </w:rPr>
        <w:t>獲得</w:t>
      </w:r>
      <w:r w:rsidRPr="00F81DB2">
        <w:rPr>
          <w:rFonts w:cstheme="minorHAnsi"/>
        </w:rPr>
        <w:t>2012 TOPCO</w:t>
      </w:r>
      <w:r w:rsidRPr="00F81DB2">
        <w:rPr>
          <w:rFonts w:cstheme="minorHAnsi"/>
        </w:rPr>
        <w:t>崇越論文大賞獎佳作；劉卜銘</w:t>
      </w:r>
      <w:r w:rsidRPr="00F81DB2">
        <w:rPr>
          <w:rFonts w:cstheme="minorHAnsi"/>
        </w:rPr>
        <w:t>(</w:t>
      </w:r>
      <w:r w:rsidRPr="00F81DB2">
        <w:rPr>
          <w:rFonts w:cstheme="minorHAnsi"/>
        </w:rPr>
        <w:t>指導教授張雍昇</w:t>
      </w:r>
      <w:r w:rsidRPr="00F81DB2">
        <w:rPr>
          <w:rFonts w:cstheme="minorHAnsi"/>
        </w:rPr>
        <w:t>)</w:t>
      </w:r>
      <w:r w:rsidRPr="00F81DB2">
        <w:rPr>
          <w:rFonts w:cstheme="minorHAnsi"/>
        </w:rPr>
        <w:t>、簡碩辰</w:t>
      </w:r>
      <w:r w:rsidRPr="00F81DB2">
        <w:rPr>
          <w:rFonts w:cstheme="minorHAnsi"/>
        </w:rPr>
        <w:t>(</w:t>
      </w:r>
      <w:r w:rsidRPr="00F81DB2">
        <w:rPr>
          <w:rFonts w:cstheme="minorHAnsi"/>
        </w:rPr>
        <w:t>指導教授張雍昇</w:t>
      </w:r>
      <w:r w:rsidRPr="00F81DB2">
        <w:rPr>
          <w:rFonts w:cstheme="minorHAnsi"/>
        </w:rPr>
        <w:t>)</w:t>
      </w:r>
      <w:r w:rsidRPr="00F81DB2">
        <w:rPr>
          <w:rFonts w:cstheme="minorHAnsi"/>
        </w:rPr>
        <w:t>、黃保勝</w:t>
      </w:r>
      <w:r w:rsidRPr="00F81DB2">
        <w:rPr>
          <w:rFonts w:cstheme="minorHAnsi"/>
        </w:rPr>
        <w:t>(</w:t>
      </w:r>
      <w:r w:rsidRPr="00F81DB2">
        <w:rPr>
          <w:rFonts w:cstheme="minorHAnsi"/>
        </w:rPr>
        <w:t>指導教授張瑋倫</w:t>
      </w:r>
      <w:r w:rsidRPr="00F81DB2">
        <w:rPr>
          <w:rFonts w:cstheme="minorHAnsi"/>
        </w:rPr>
        <w:t xml:space="preserve">) </w:t>
      </w:r>
      <w:r w:rsidRPr="00F81DB2">
        <w:rPr>
          <w:rFonts w:cstheme="minorHAnsi"/>
        </w:rPr>
        <w:t>獲得</w:t>
      </w:r>
      <w:r w:rsidRPr="00F81DB2">
        <w:rPr>
          <w:rFonts w:cstheme="minorHAnsi"/>
        </w:rPr>
        <w:t>2012</w:t>
      </w:r>
      <w:r w:rsidRPr="00F81DB2">
        <w:rPr>
          <w:rFonts w:cstheme="minorHAnsi"/>
        </w:rPr>
        <w:t>全國管理碩士論文獎佳作。</w:t>
      </w:r>
      <w:r w:rsidRPr="00F81DB2">
        <w:rPr>
          <w:rFonts w:cstheme="minorHAnsi"/>
          <w:bCs/>
          <w:kern w:val="0"/>
          <w:szCs w:val="24"/>
        </w:rPr>
        <w:t>劉尹淞</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獲得</w:t>
      </w:r>
      <w:r w:rsidRPr="00F81DB2">
        <w:rPr>
          <w:rFonts w:cstheme="minorHAnsi"/>
        </w:rPr>
        <w:t>2013 TOPCO</w:t>
      </w:r>
      <w:r w:rsidRPr="00F81DB2">
        <w:rPr>
          <w:rFonts w:cstheme="minorHAnsi"/>
        </w:rPr>
        <w:t>崇越論文大賞獎優、</w:t>
      </w:r>
      <w:r w:rsidRPr="00F81DB2">
        <w:rPr>
          <w:rFonts w:cstheme="minorHAnsi"/>
        </w:rPr>
        <w:t>2013</w:t>
      </w:r>
      <w:r w:rsidRPr="00F81DB2">
        <w:rPr>
          <w:rFonts w:cstheme="minorHAnsi"/>
        </w:rPr>
        <w:t>張瑋倫老師指導碩士班學生黃齡瑤獲得作業研究碩士論文獎佳作、</w:t>
      </w:r>
      <w:r w:rsidRPr="00F81DB2">
        <w:rPr>
          <w:rFonts w:cstheme="minorHAnsi"/>
        </w:rPr>
        <w:t>2013</w:t>
      </w:r>
      <w:r w:rsidRPr="00F81DB2">
        <w:rPr>
          <w:rFonts w:cstheme="minorHAnsi"/>
        </w:rPr>
        <w:t>張瑋倫老師指導碩士班學生黃齡瑤獲得服務科學碩士論文獎佳作、</w:t>
      </w:r>
      <w:r w:rsidRPr="00F81DB2">
        <w:rPr>
          <w:rFonts w:cstheme="minorHAnsi"/>
        </w:rPr>
        <w:t xml:space="preserve">2014. </w:t>
      </w:r>
      <w:r w:rsidRPr="00F81DB2">
        <w:rPr>
          <w:rFonts w:cstheme="minorHAnsi"/>
        </w:rPr>
        <w:t>張瑋倫老師指導碩士班學生容健芳獲得管理論文碩士組優良論文獎、</w:t>
      </w:r>
      <w:r w:rsidRPr="00F81DB2">
        <w:rPr>
          <w:rFonts w:cstheme="minorHAnsi"/>
        </w:rPr>
        <w:t xml:space="preserve">2014. </w:t>
      </w:r>
      <w:r w:rsidRPr="00F81DB2">
        <w:rPr>
          <w:rFonts w:cstheme="minorHAnsi"/>
        </w:rPr>
        <w:t>張瑋倫老師指導</w:t>
      </w:r>
      <w:r w:rsidR="009963A0" w:rsidRPr="00F81DB2">
        <w:rPr>
          <w:rFonts w:cstheme="minorHAnsi"/>
        </w:rPr>
        <w:t>碩士班學生李丞斌、陳冠融、溫岳錚、丁浩鈞投稿論文受邀至日本發表</w:t>
      </w:r>
      <w:r w:rsidRPr="00F81DB2">
        <w:rPr>
          <w:rFonts w:cstheme="minorHAnsi"/>
        </w:rPr>
        <w:t>。</w:t>
      </w:r>
      <w:r w:rsidR="00FF2760" w:rsidRPr="00F81DB2">
        <w:rPr>
          <w:rFonts w:cstheme="minorHAnsi"/>
        </w:rPr>
        <w:t>201</w:t>
      </w:r>
      <w:r w:rsidR="009963A0" w:rsidRPr="00F81DB2">
        <w:rPr>
          <w:rFonts w:cstheme="minorHAnsi"/>
        </w:rPr>
        <w:t>7</w:t>
      </w:r>
      <w:r w:rsidR="009963A0" w:rsidRPr="00F81DB2">
        <w:rPr>
          <w:rFonts w:cstheme="minorHAnsi"/>
        </w:rPr>
        <w:t>張瑋倫老師指導碩士班學生曾筱喬獲得崇越論文大賞網路行銷組優等獎，並投稿受邀至美國</w:t>
      </w:r>
      <w:r w:rsidR="008779AA" w:rsidRPr="00F81DB2">
        <w:rPr>
          <w:rFonts w:cstheme="minorHAnsi"/>
          <w:szCs w:val="24"/>
        </w:rPr>
        <w:t>赴紐約參加</w:t>
      </w:r>
      <w:r w:rsidR="008779AA" w:rsidRPr="00F81DB2">
        <w:rPr>
          <w:rFonts w:cstheme="minorHAnsi"/>
          <w:szCs w:val="24"/>
        </w:rPr>
        <w:t>Frontiers in Service Conference 2017</w:t>
      </w:r>
      <w:r w:rsidR="008779AA" w:rsidRPr="00F81DB2">
        <w:rPr>
          <w:rFonts w:cstheme="minorHAnsi"/>
          <w:szCs w:val="24"/>
        </w:rPr>
        <w:t>發表論文</w:t>
      </w:r>
      <w:r w:rsidR="004274C0" w:rsidRPr="00F81DB2">
        <w:rPr>
          <w:rFonts w:cstheme="minorHAnsi"/>
          <w:szCs w:val="24"/>
        </w:rPr>
        <w:t>、</w:t>
      </w:r>
      <w:r w:rsidR="004274C0" w:rsidRPr="00F81DB2">
        <w:rPr>
          <w:rFonts w:cstheme="minorHAnsi"/>
          <w:szCs w:val="24"/>
        </w:rPr>
        <w:t>2018</w:t>
      </w:r>
      <w:r w:rsidR="004274C0" w:rsidRPr="00F81DB2">
        <w:rPr>
          <w:rFonts w:cstheme="minorHAnsi"/>
        </w:rPr>
        <w:t>張瑋倫老師指導碩士班學生</w:t>
      </w:r>
      <w:r w:rsidR="004274C0" w:rsidRPr="00F81DB2">
        <w:rPr>
          <w:rFonts w:cstheme="minorHAnsi"/>
          <w:szCs w:val="24"/>
        </w:rPr>
        <w:t>張家誠獲得崇越論文大賞優等論文獎及傅鴻澤獲得崇越論文大賞優良論文獎。</w:t>
      </w:r>
      <w:r w:rsidR="00450F0E" w:rsidRPr="00F81DB2">
        <w:rPr>
          <w:rFonts w:cstheme="minorHAnsi"/>
          <w:szCs w:val="24"/>
        </w:rPr>
        <w:t>2019</w:t>
      </w:r>
      <w:r w:rsidR="007425F3" w:rsidRPr="00F81DB2">
        <w:rPr>
          <w:rFonts w:cstheme="minorHAnsi"/>
          <w:szCs w:val="24"/>
        </w:rPr>
        <w:t>.</w:t>
      </w:r>
      <w:r w:rsidR="007425F3" w:rsidRPr="00F81DB2">
        <w:rPr>
          <w:rFonts w:cstheme="minorHAnsi"/>
          <w:szCs w:val="24"/>
        </w:rPr>
        <w:t>碩</w:t>
      </w:r>
      <w:r w:rsidR="007425F3" w:rsidRPr="00F81DB2">
        <w:rPr>
          <w:rFonts w:cstheme="minorHAnsi"/>
          <w:szCs w:val="24"/>
        </w:rPr>
        <w:t>2</w:t>
      </w:r>
      <w:r w:rsidR="007425F3" w:rsidRPr="00F81DB2">
        <w:rPr>
          <w:rFonts w:cstheme="minorHAnsi"/>
          <w:szCs w:val="24"/>
        </w:rPr>
        <w:t>學生黃毓雅與</w:t>
      </w:r>
      <w:r w:rsidR="00450F0E" w:rsidRPr="00F81DB2">
        <w:rPr>
          <w:rFonts w:cstheme="minorHAnsi"/>
          <w:szCs w:val="24"/>
        </w:rPr>
        <w:t>指導羅惠瓊</w:t>
      </w:r>
      <w:r w:rsidR="007425F3" w:rsidRPr="00F81DB2">
        <w:rPr>
          <w:rFonts w:cstheme="minorHAnsi"/>
          <w:szCs w:val="24"/>
        </w:rPr>
        <w:t>教授至北京－北航大學，參加</w:t>
      </w:r>
      <w:r w:rsidR="007425F3" w:rsidRPr="00F81DB2">
        <w:rPr>
          <w:rFonts w:cstheme="minorHAnsi"/>
          <w:szCs w:val="24"/>
        </w:rPr>
        <w:t>The 49thInternationalConferenceon Computer&amp; Industrial Engineering</w:t>
      </w:r>
      <w:r w:rsidR="007425F3" w:rsidRPr="00F81DB2">
        <w:rPr>
          <w:rFonts w:cstheme="minorHAnsi"/>
          <w:szCs w:val="24"/>
        </w:rPr>
        <w:t>並發表論文</w:t>
      </w:r>
      <w:r w:rsidR="007425F3" w:rsidRPr="00F81DB2">
        <w:rPr>
          <w:rFonts w:cstheme="minorHAnsi"/>
          <w:szCs w:val="24"/>
        </w:rPr>
        <w:t>USING DATA MINING TECHNIQUES TO DETECT THE HIGHLY WATER-POLLUTING ENTERPRISES</w:t>
      </w:r>
      <w:r w:rsidR="007425F3" w:rsidRPr="00F81DB2">
        <w:rPr>
          <w:rFonts w:cstheme="minorHAnsi"/>
          <w:szCs w:val="24"/>
        </w:rPr>
        <w:t>。</w:t>
      </w:r>
      <w:r w:rsidR="00552589" w:rsidRPr="00F81DB2">
        <w:rPr>
          <w:rFonts w:cstheme="minorHAnsi"/>
          <w:szCs w:val="24"/>
        </w:rPr>
        <w:t>2019</w:t>
      </w:r>
      <w:r w:rsidR="00552589" w:rsidRPr="00F81DB2">
        <w:rPr>
          <w:rFonts w:cstheme="minorHAnsi"/>
          <w:szCs w:val="24"/>
        </w:rPr>
        <w:t>張雍昇老師、趙慕芬老師指導碩士班學生張益嘉，獲得崇越論文大賞優等論文獎，並同時獲得富邦人壽管理博碩士論文佳作獎。</w:t>
      </w:r>
    </w:p>
    <w:p w14:paraId="16575C8C" w14:textId="6DCC1C60" w:rsidR="00FD115F" w:rsidRDefault="00FD115F">
      <w:pPr>
        <w:widowControl/>
        <w:rPr>
          <w:rFonts w:cstheme="minorHAnsi"/>
          <w:b/>
          <w:bCs/>
          <w:sz w:val="28"/>
        </w:rPr>
      </w:pPr>
      <w:r>
        <w:rPr>
          <w:rFonts w:cstheme="minorHAnsi"/>
          <w:b/>
          <w:bCs/>
          <w:sz w:val="28"/>
        </w:rPr>
        <w:br w:type="page"/>
      </w:r>
    </w:p>
    <w:p w14:paraId="3E86F326" w14:textId="77777777" w:rsidR="0057790F" w:rsidRPr="00F81DB2" w:rsidRDefault="0057790F">
      <w:pPr>
        <w:numPr>
          <w:ilvl w:val="0"/>
          <w:numId w:val="1"/>
        </w:numPr>
        <w:ind w:left="602" w:hanging="602"/>
        <w:rPr>
          <w:rFonts w:cstheme="minorHAnsi"/>
          <w:b/>
          <w:bCs/>
          <w:sz w:val="28"/>
        </w:rPr>
      </w:pPr>
      <w:r w:rsidRPr="00F81DB2">
        <w:rPr>
          <w:rFonts w:cstheme="minorHAnsi"/>
          <w:b/>
          <w:bCs/>
          <w:sz w:val="28"/>
        </w:rPr>
        <w:lastRenderedPageBreak/>
        <w:t>教師學經歷簡介</w:t>
      </w:r>
    </w:p>
    <w:tbl>
      <w:tblPr>
        <w:tblW w:w="53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3"/>
        <w:gridCol w:w="2034"/>
        <w:gridCol w:w="2996"/>
        <w:gridCol w:w="3519"/>
      </w:tblGrid>
      <w:tr w:rsidR="0057790F" w:rsidRPr="00F81DB2" w14:paraId="1065DE05" w14:textId="77777777" w:rsidTr="00720638">
        <w:trPr>
          <w:tblHeader/>
          <w:jc w:val="center"/>
        </w:trPr>
        <w:tc>
          <w:tcPr>
            <w:tcW w:w="739" w:type="pct"/>
            <w:shd w:val="clear" w:color="auto" w:fill="D0CECE"/>
          </w:tcPr>
          <w:p w14:paraId="5A2ABB6A" w14:textId="77777777" w:rsidR="0057790F" w:rsidRPr="00F81DB2" w:rsidRDefault="0057790F" w:rsidP="00A75480">
            <w:pPr>
              <w:spacing w:line="240" w:lineRule="atLeast"/>
              <w:jc w:val="center"/>
              <w:rPr>
                <w:rFonts w:cstheme="minorHAnsi"/>
              </w:rPr>
            </w:pPr>
            <w:r w:rsidRPr="00F81DB2">
              <w:rPr>
                <w:rFonts w:cstheme="minorHAnsi"/>
              </w:rPr>
              <w:t>姓</w:t>
            </w:r>
            <w:r w:rsidRPr="00F81DB2">
              <w:rPr>
                <w:rFonts w:cstheme="minorHAnsi"/>
              </w:rPr>
              <w:t xml:space="preserve">   </w:t>
            </w:r>
            <w:r w:rsidRPr="00F81DB2">
              <w:rPr>
                <w:rFonts w:cstheme="minorHAnsi"/>
              </w:rPr>
              <w:t>名</w:t>
            </w:r>
          </w:p>
        </w:tc>
        <w:tc>
          <w:tcPr>
            <w:tcW w:w="1014" w:type="pct"/>
            <w:shd w:val="clear" w:color="auto" w:fill="D0CECE"/>
          </w:tcPr>
          <w:p w14:paraId="3464BDB5" w14:textId="77777777" w:rsidR="0057790F" w:rsidRPr="00F81DB2" w:rsidRDefault="0057790F" w:rsidP="00A75480">
            <w:pPr>
              <w:spacing w:line="240" w:lineRule="atLeast"/>
              <w:jc w:val="center"/>
              <w:rPr>
                <w:rFonts w:cstheme="minorHAnsi"/>
              </w:rPr>
            </w:pPr>
            <w:r w:rsidRPr="00F81DB2">
              <w:rPr>
                <w:rFonts w:cstheme="minorHAnsi"/>
              </w:rPr>
              <w:t>職</w:t>
            </w:r>
            <w:r w:rsidRPr="00F81DB2">
              <w:rPr>
                <w:rFonts w:cstheme="minorHAnsi"/>
              </w:rPr>
              <w:t xml:space="preserve">   </w:t>
            </w:r>
            <w:r w:rsidRPr="00F81DB2">
              <w:rPr>
                <w:rFonts w:cstheme="minorHAnsi"/>
              </w:rPr>
              <w:t>稱</w:t>
            </w:r>
          </w:p>
        </w:tc>
        <w:tc>
          <w:tcPr>
            <w:tcW w:w="1493" w:type="pct"/>
            <w:shd w:val="clear" w:color="auto" w:fill="D0CECE"/>
          </w:tcPr>
          <w:p w14:paraId="17CE8752" w14:textId="77777777" w:rsidR="0057790F" w:rsidRPr="00F81DB2" w:rsidRDefault="0057790F" w:rsidP="00A75480">
            <w:pPr>
              <w:spacing w:line="240" w:lineRule="atLeast"/>
              <w:jc w:val="center"/>
              <w:rPr>
                <w:rFonts w:cstheme="minorHAnsi"/>
                <w:szCs w:val="24"/>
              </w:rPr>
            </w:pPr>
            <w:r w:rsidRPr="00F81DB2">
              <w:rPr>
                <w:rFonts w:cstheme="minorHAnsi"/>
                <w:szCs w:val="24"/>
              </w:rPr>
              <w:t>任教科目或專長</w:t>
            </w:r>
          </w:p>
        </w:tc>
        <w:tc>
          <w:tcPr>
            <w:tcW w:w="1754" w:type="pct"/>
            <w:shd w:val="clear" w:color="auto" w:fill="D0CECE"/>
          </w:tcPr>
          <w:p w14:paraId="692A21F7" w14:textId="77777777" w:rsidR="0057790F" w:rsidRPr="00F81DB2" w:rsidRDefault="0057790F" w:rsidP="00A75480">
            <w:pPr>
              <w:spacing w:line="240" w:lineRule="atLeast"/>
              <w:jc w:val="center"/>
              <w:rPr>
                <w:rFonts w:cstheme="minorHAnsi"/>
                <w:szCs w:val="24"/>
              </w:rPr>
            </w:pPr>
            <w:r w:rsidRPr="00F81DB2">
              <w:rPr>
                <w:rFonts w:cstheme="minorHAnsi"/>
                <w:szCs w:val="24"/>
              </w:rPr>
              <w:t>學</w:t>
            </w:r>
            <w:r w:rsidRPr="00F81DB2">
              <w:rPr>
                <w:rFonts w:cstheme="minorHAnsi"/>
                <w:szCs w:val="24"/>
              </w:rPr>
              <w:t xml:space="preserve">   </w:t>
            </w:r>
            <w:r w:rsidRPr="00F81DB2">
              <w:rPr>
                <w:rFonts w:cstheme="minorHAnsi"/>
                <w:szCs w:val="24"/>
              </w:rPr>
              <w:t>歷</w:t>
            </w:r>
          </w:p>
        </w:tc>
      </w:tr>
      <w:tr w:rsidR="004274C0" w:rsidRPr="00F81DB2" w14:paraId="0AF0879D" w14:textId="77777777" w:rsidTr="00720638">
        <w:trPr>
          <w:jc w:val="center"/>
        </w:trPr>
        <w:tc>
          <w:tcPr>
            <w:tcW w:w="739" w:type="pct"/>
            <w:vAlign w:val="center"/>
          </w:tcPr>
          <w:p w14:paraId="2F031EC3" w14:textId="77777777" w:rsidR="004274C0" w:rsidRPr="00F81DB2" w:rsidRDefault="004274C0" w:rsidP="00575696">
            <w:pPr>
              <w:snapToGrid w:val="0"/>
              <w:spacing w:line="240" w:lineRule="atLeast"/>
              <w:jc w:val="center"/>
              <w:rPr>
                <w:rFonts w:cstheme="minorHAnsi"/>
              </w:rPr>
            </w:pPr>
            <w:r w:rsidRPr="00F81DB2">
              <w:rPr>
                <w:rFonts w:cstheme="minorHAnsi"/>
              </w:rPr>
              <w:t>張雍昇</w:t>
            </w:r>
          </w:p>
        </w:tc>
        <w:tc>
          <w:tcPr>
            <w:tcW w:w="1014" w:type="pct"/>
            <w:vAlign w:val="center"/>
          </w:tcPr>
          <w:p w14:paraId="25BFFA7B" w14:textId="77777777" w:rsidR="004274C0" w:rsidRPr="00F81DB2" w:rsidRDefault="004274C0" w:rsidP="00575696">
            <w:pPr>
              <w:snapToGrid w:val="0"/>
              <w:spacing w:line="240" w:lineRule="atLeast"/>
              <w:jc w:val="center"/>
              <w:rPr>
                <w:rFonts w:cstheme="minorHAnsi"/>
              </w:rPr>
            </w:pPr>
            <w:r w:rsidRPr="00F81DB2">
              <w:rPr>
                <w:rFonts w:cstheme="minorHAnsi"/>
              </w:rPr>
              <w:t>專任副教授兼</w:t>
            </w:r>
          </w:p>
          <w:p w14:paraId="50F8F9C7" w14:textId="77777777" w:rsidR="004274C0" w:rsidRPr="00F81DB2" w:rsidRDefault="004274C0" w:rsidP="00575696">
            <w:pPr>
              <w:snapToGrid w:val="0"/>
              <w:spacing w:line="240" w:lineRule="atLeast"/>
              <w:jc w:val="center"/>
              <w:rPr>
                <w:rFonts w:cstheme="minorHAnsi"/>
              </w:rPr>
            </w:pPr>
            <w:r w:rsidRPr="00F81DB2">
              <w:rPr>
                <w:rFonts w:cstheme="minorHAnsi"/>
              </w:rPr>
              <w:t>所長</w:t>
            </w:r>
            <w:r w:rsidRPr="00F81DB2">
              <w:rPr>
                <w:rFonts w:cstheme="minorHAnsi"/>
              </w:rPr>
              <w:t>(</w:t>
            </w:r>
            <w:r w:rsidRPr="00F81DB2">
              <w:rPr>
                <w:rFonts w:cstheme="minorHAnsi"/>
              </w:rPr>
              <w:t>系主任</w:t>
            </w:r>
            <w:r w:rsidRPr="00F81DB2">
              <w:rPr>
                <w:rFonts w:cstheme="minorHAnsi"/>
              </w:rPr>
              <w:t>)</w:t>
            </w:r>
          </w:p>
        </w:tc>
        <w:tc>
          <w:tcPr>
            <w:tcW w:w="1493" w:type="pct"/>
            <w:vAlign w:val="center"/>
          </w:tcPr>
          <w:p w14:paraId="7A9330DD" w14:textId="77777777" w:rsidR="004274C0" w:rsidRPr="00F81DB2" w:rsidRDefault="004274C0" w:rsidP="00575696">
            <w:pPr>
              <w:snapToGrid w:val="0"/>
              <w:spacing w:line="240" w:lineRule="atLeast"/>
              <w:rPr>
                <w:rFonts w:cstheme="minorHAnsi"/>
                <w:sz w:val="20"/>
              </w:rPr>
            </w:pPr>
            <w:r w:rsidRPr="00F81DB2">
              <w:rPr>
                <w:rFonts w:cstheme="minorHAnsi"/>
                <w:sz w:val="20"/>
              </w:rPr>
              <w:t>策略管理、行銷管理</w:t>
            </w:r>
          </w:p>
        </w:tc>
        <w:tc>
          <w:tcPr>
            <w:tcW w:w="1754" w:type="pct"/>
            <w:vAlign w:val="center"/>
          </w:tcPr>
          <w:p w14:paraId="7BC68BDD" w14:textId="77777777" w:rsidR="004274C0" w:rsidRPr="00F81DB2" w:rsidRDefault="004274C0" w:rsidP="00575696">
            <w:pPr>
              <w:snapToGrid w:val="0"/>
              <w:spacing w:line="240" w:lineRule="atLeast"/>
              <w:jc w:val="center"/>
              <w:rPr>
                <w:rFonts w:cstheme="minorHAnsi"/>
                <w:sz w:val="20"/>
              </w:rPr>
            </w:pPr>
            <w:r w:rsidRPr="00F81DB2">
              <w:rPr>
                <w:rFonts w:cstheme="minorHAnsi"/>
                <w:sz w:val="20"/>
              </w:rPr>
              <w:t>中興大學企業管理研究所博士</w:t>
            </w:r>
          </w:p>
        </w:tc>
      </w:tr>
      <w:tr w:rsidR="004274C0" w:rsidRPr="00F81DB2" w14:paraId="0FF40F56" w14:textId="77777777" w:rsidTr="00720638">
        <w:trPr>
          <w:jc w:val="center"/>
        </w:trPr>
        <w:tc>
          <w:tcPr>
            <w:tcW w:w="739" w:type="pct"/>
            <w:vAlign w:val="center"/>
          </w:tcPr>
          <w:p w14:paraId="488F3BEB" w14:textId="77777777" w:rsidR="004274C0" w:rsidRPr="00F81DB2" w:rsidRDefault="004274C0" w:rsidP="00B84288">
            <w:pPr>
              <w:snapToGrid w:val="0"/>
              <w:spacing w:line="240" w:lineRule="atLeast"/>
              <w:jc w:val="center"/>
              <w:rPr>
                <w:rFonts w:cstheme="minorHAnsi"/>
              </w:rPr>
            </w:pPr>
            <w:r w:rsidRPr="00F81DB2">
              <w:rPr>
                <w:rFonts w:cstheme="minorHAnsi"/>
              </w:rPr>
              <w:t>王居卿</w:t>
            </w:r>
          </w:p>
        </w:tc>
        <w:tc>
          <w:tcPr>
            <w:tcW w:w="1014" w:type="pct"/>
            <w:vAlign w:val="center"/>
          </w:tcPr>
          <w:p w14:paraId="39FA94D1" w14:textId="1D470AA7" w:rsidR="004274C0" w:rsidRPr="00F81DB2" w:rsidRDefault="00720638" w:rsidP="00B84288">
            <w:pPr>
              <w:snapToGrid w:val="0"/>
              <w:spacing w:line="240" w:lineRule="atLeast"/>
              <w:jc w:val="center"/>
              <w:rPr>
                <w:rFonts w:cstheme="minorHAnsi"/>
              </w:rPr>
            </w:pPr>
            <w:r>
              <w:rPr>
                <w:rFonts w:ascii="Open Sans" w:hAnsi="Open Sans" w:cs="Open Sans"/>
                <w:color w:val="333333"/>
                <w:sz w:val="23"/>
                <w:szCs w:val="23"/>
                <w:shd w:val="clear" w:color="auto" w:fill="FFFFFF"/>
              </w:rPr>
              <w:t>約聘專案教授</w:t>
            </w:r>
          </w:p>
        </w:tc>
        <w:tc>
          <w:tcPr>
            <w:tcW w:w="1493" w:type="pct"/>
            <w:vAlign w:val="center"/>
          </w:tcPr>
          <w:p w14:paraId="7818D534" w14:textId="3BBA5738" w:rsidR="004274C0" w:rsidRPr="00F81DB2" w:rsidRDefault="004274C0" w:rsidP="00C849AE">
            <w:pPr>
              <w:snapToGrid w:val="0"/>
              <w:spacing w:line="240" w:lineRule="atLeast"/>
              <w:rPr>
                <w:rFonts w:cstheme="minorHAnsi"/>
                <w:sz w:val="20"/>
              </w:rPr>
            </w:pPr>
            <w:r w:rsidRPr="00F81DB2">
              <w:rPr>
                <w:rFonts w:cstheme="minorHAnsi"/>
                <w:sz w:val="20"/>
              </w:rPr>
              <w:t>策略管理、研究方法論、人力資源管理研討、跨國企業經營專題</w:t>
            </w:r>
            <w:r w:rsidR="00C849AE">
              <w:rPr>
                <w:rFonts w:cstheme="minorHAnsi" w:hint="eastAsia"/>
                <w:sz w:val="20"/>
              </w:rPr>
              <w:t>、</w:t>
            </w:r>
            <w:r w:rsidRPr="00F81DB2">
              <w:rPr>
                <w:rFonts w:cstheme="minorHAnsi"/>
                <w:sz w:val="20"/>
              </w:rPr>
              <w:t>管理專題研討、服務業經營專題</w:t>
            </w:r>
          </w:p>
        </w:tc>
        <w:tc>
          <w:tcPr>
            <w:tcW w:w="1754" w:type="pct"/>
            <w:vAlign w:val="center"/>
          </w:tcPr>
          <w:p w14:paraId="6BB8146A" w14:textId="77777777" w:rsidR="004274C0" w:rsidRPr="00F81DB2" w:rsidRDefault="004274C0" w:rsidP="00B84288">
            <w:pPr>
              <w:snapToGrid w:val="0"/>
              <w:spacing w:line="240" w:lineRule="atLeast"/>
              <w:jc w:val="center"/>
              <w:rPr>
                <w:rFonts w:cstheme="minorHAnsi"/>
                <w:sz w:val="20"/>
              </w:rPr>
            </w:pPr>
            <w:r w:rsidRPr="00F81DB2">
              <w:rPr>
                <w:rFonts w:cstheme="minorHAnsi"/>
                <w:sz w:val="20"/>
              </w:rPr>
              <w:t>台灣大學商學研究所商學博士</w:t>
            </w:r>
          </w:p>
        </w:tc>
      </w:tr>
      <w:tr w:rsidR="004274C0" w:rsidRPr="00F81DB2" w14:paraId="3E84C00F" w14:textId="77777777" w:rsidTr="00720638">
        <w:trPr>
          <w:jc w:val="center"/>
        </w:trPr>
        <w:tc>
          <w:tcPr>
            <w:tcW w:w="739" w:type="pct"/>
            <w:vAlign w:val="center"/>
          </w:tcPr>
          <w:p w14:paraId="20FD0E37" w14:textId="77777777" w:rsidR="004274C0" w:rsidRPr="00F81DB2" w:rsidRDefault="004274C0" w:rsidP="00B84288">
            <w:pPr>
              <w:snapToGrid w:val="0"/>
              <w:spacing w:line="240" w:lineRule="atLeast"/>
              <w:jc w:val="center"/>
              <w:rPr>
                <w:rFonts w:cstheme="minorHAnsi"/>
              </w:rPr>
            </w:pPr>
            <w:r w:rsidRPr="00F81DB2">
              <w:rPr>
                <w:rFonts w:cstheme="minorHAnsi"/>
              </w:rPr>
              <w:t>吳坤山</w:t>
            </w:r>
          </w:p>
        </w:tc>
        <w:tc>
          <w:tcPr>
            <w:tcW w:w="1014" w:type="pct"/>
            <w:vAlign w:val="center"/>
          </w:tcPr>
          <w:p w14:paraId="271721C2" w14:textId="4B9E1463" w:rsidR="004274C0" w:rsidRPr="00F81DB2" w:rsidRDefault="00720638" w:rsidP="00B84288">
            <w:pPr>
              <w:snapToGrid w:val="0"/>
              <w:spacing w:line="240" w:lineRule="atLeast"/>
              <w:jc w:val="center"/>
              <w:rPr>
                <w:rFonts w:cstheme="minorHAnsi"/>
              </w:rPr>
            </w:pPr>
            <w:r>
              <w:rPr>
                <w:rFonts w:ascii="Open Sans" w:hAnsi="Open Sans" w:cs="Open Sans"/>
                <w:color w:val="333333"/>
                <w:sz w:val="23"/>
                <w:szCs w:val="23"/>
                <w:shd w:val="clear" w:color="auto" w:fill="FFFFFF"/>
              </w:rPr>
              <w:t>特聘教授</w:t>
            </w:r>
          </w:p>
        </w:tc>
        <w:tc>
          <w:tcPr>
            <w:tcW w:w="1493" w:type="pct"/>
            <w:vAlign w:val="center"/>
          </w:tcPr>
          <w:p w14:paraId="3D76D7C8" w14:textId="77777777" w:rsidR="004274C0" w:rsidRPr="00F81DB2" w:rsidRDefault="004274C0" w:rsidP="00B84288">
            <w:pPr>
              <w:snapToGrid w:val="0"/>
              <w:spacing w:line="240" w:lineRule="atLeast"/>
              <w:rPr>
                <w:rFonts w:cstheme="minorHAnsi"/>
                <w:sz w:val="20"/>
              </w:rPr>
            </w:pPr>
            <w:r w:rsidRPr="00F81DB2">
              <w:rPr>
                <w:rFonts w:cstheme="minorHAnsi"/>
                <w:sz w:val="20"/>
              </w:rPr>
              <w:t>作業管理研討、統計應用與資料分析、多變量分析、研究方法論、市場調查、產業分析、服務業經營管理專題</w:t>
            </w:r>
          </w:p>
        </w:tc>
        <w:tc>
          <w:tcPr>
            <w:tcW w:w="1754" w:type="pct"/>
            <w:vAlign w:val="center"/>
          </w:tcPr>
          <w:p w14:paraId="1340F85D" w14:textId="77777777" w:rsidR="004274C0" w:rsidRPr="00F81DB2" w:rsidRDefault="004274C0" w:rsidP="00B84288">
            <w:pPr>
              <w:snapToGrid w:val="0"/>
              <w:spacing w:line="240" w:lineRule="atLeast"/>
              <w:jc w:val="center"/>
              <w:rPr>
                <w:rFonts w:cstheme="minorHAnsi"/>
                <w:sz w:val="20"/>
              </w:rPr>
            </w:pPr>
            <w:r w:rsidRPr="00F81DB2">
              <w:rPr>
                <w:rFonts w:cstheme="minorHAnsi"/>
                <w:sz w:val="20"/>
              </w:rPr>
              <w:t>淡江大學管理科學研究所博士</w:t>
            </w:r>
          </w:p>
        </w:tc>
      </w:tr>
      <w:tr w:rsidR="004274C0" w:rsidRPr="00F81DB2" w14:paraId="4F796E6A" w14:textId="77777777" w:rsidTr="00720638">
        <w:trPr>
          <w:jc w:val="center"/>
        </w:trPr>
        <w:tc>
          <w:tcPr>
            <w:tcW w:w="739" w:type="pct"/>
            <w:vAlign w:val="center"/>
          </w:tcPr>
          <w:p w14:paraId="05C8C2BD" w14:textId="77777777" w:rsidR="004274C0" w:rsidRPr="00F81DB2" w:rsidRDefault="004274C0" w:rsidP="00575696">
            <w:pPr>
              <w:snapToGrid w:val="0"/>
              <w:spacing w:line="240" w:lineRule="atLeast"/>
              <w:jc w:val="center"/>
              <w:rPr>
                <w:rFonts w:cstheme="minorHAnsi"/>
              </w:rPr>
            </w:pPr>
            <w:r w:rsidRPr="00F81DB2">
              <w:rPr>
                <w:rFonts w:cstheme="minorHAnsi"/>
              </w:rPr>
              <w:t>楊立人</w:t>
            </w:r>
          </w:p>
        </w:tc>
        <w:tc>
          <w:tcPr>
            <w:tcW w:w="1014" w:type="pct"/>
            <w:vAlign w:val="center"/>
          </w:tcPr>
          <w:p w14:paraId="1E57B669" w14:textId="77777777" w:rsidR="00720638" w:rsidRPr="0095177F" w:rsidRDefault="00720638" w:rsidP="00720638">
            <w:pPr>
              <w:snapToGrid w:val="0"/>
              <w:spacing w:line="240" w:lineRule="atLeast"/>
              <w:jc w:val="center"/>
            </w:pPr>
            <w:r w:rsidRPr="0095177F">
              <w:rPr>
                <w:rFonts w:hint="eastAsia"/>
              </w:rPr>
              <w:t>專任教授</w:t>
            </w:r>
          </w:p>
          <w:p w14:paraId="105E48E4" w14:textId="25FD9F28" w:rsidR="004274C0" w:rsidRPr="00F81DB2" w:rsidRDefault="00720638" w:rsidP="00720638">
            <w:pPr>
              <w:snapToGrid w:val="0"/>
              <w:spacing w:line="240" w:lineRule="atLeast"/>
              <w:jc w:val="center"/>
              <w:rPr>
                <w:rFonts w:cstheme="minorHAnsi"/>
              </w:rPr>
            </w:pPr>
            <w:r w:rsidRPr="0095177F">
              <w:rPr>
                <w:rFonts w:hint="eastAsia"/>
              </w:rPr>
              <w:t>兼</w:t>
            </w:r>
            <w:r>
              <w:rPr>
                <w:rFonts w:hint="eastAsia"/>
              </w:rPr>
              <w:t>商管學院院長</w:t>
            </w:r>
          </w:p>
        </w:tc>
        <w:tc>
          <w:tcPr>
            <w:tcW w:w="1493" w:type="pct"/>
            <w:vAlign w:val="center"/>
          </w:tcPr>
          <w:p w14:paraId="0C1EFD05" w14:textId="77777777" w:rsidR="004274C0" w:rsidRPr="00F81DB2" w:rsidRDefault="004274C0" w:rsidP="00575696">
            <w:pPr>
              <w:snapToGrid w:val="0"/>
              <w:spacing w:line="240" w:lineRule="atLeast"/>
              <w:rPr>
                <w:rFonts w:cstheme="minorHAnsi"/>
                <w:sz w:val="20"/>
              </w:rPr>
            </w:pPr>
            <w:r w:rsidRPr="00F81DB2">
              <w:rPr>
                <w:rFonts w:cstheme="minorHAnsi"/>
                <w:sz w:val="20"/>
              </w:rPr>
              <w:t>專案管理、研究方法論、高科技產業經營管理專題</w:t>
            </w:r>
          </w:p>
        </w:tc>
        <w:tc>
          <w:tcPr>
            <w:tcW w:w="1754" w:type="pct"/>
            <w:vAlign w:val="center"/>
          </w:tcPr>
          <w:p w14:paraId="1BDD570D" w14:textId="77777777" w:rsidR="004274C0" w:rsidRPr="00F81DB2" w:rsidRDefault="004274C0" w:rsidP="00575696">
            <w:pPr>
              <w:snapToGrid w:val="0"/>
              <w:spacing w:line="240" w:lineRule="atLeast"/>
              <w:jc w:val="center"/>
              <w:rPr>
                <w:rFonts w:cstheme="minorHAnsi"/>
                <w:sz w:val="20"/>
              </w:rPr>
            </w:pPr>
            <w:r w:rsidRPr="00F81DB2">
              <w:rPr>
                <w:rFonts w:cstheme="minorHAnsi"/>
                <w:sz w:val="20"/>
              </w:rPr>
              <w:t>美國德州奧斯汀大學工程專案管理</w:t>
            </w:r>
          </w:p>
          <w:p w14:paraId="156143F9" w14:textId="77777777" w:rsidR="004274C0" w:rsidRPr="00F81DB2" w:rsidRDefault="004274C0" w:rsidP="00575696">
            <w:pPr>
              <w:snapToGrid w:val="0"/>
              <w:spacing w:line="240" w:lineRule="atLeast"/>
              <w:jc w:val="center"/>
              <w:rPr>
                <w:rFonts w:cstheme="minorHAnsi"/>
                <w:sz w:val="20"/>
              </w:rPr>
            </w:pPr>
            <w:r w:rsidRPr="00F81DB2">
              <w:rPr>
                <w:rFonts w:cstheme="minorHAnsi"/>
                <w:sz w:val="20"/>
              </w:rPr>
              <w:t>博士</w:t>
            </w:r>
          </w:p>
        </w:tc>
      </w:tr>
      <w:tr w:rsidR="004274C0" w:rsidRPr="00F81DB2" w14:paraId="16826828" w14:textId="77777777" w:rsidTr="00720638">
        <w:trPr>
          <w:trHeight w:val="521"/>
          <w:jc w:val="center"/>
        </w:trPr>
        <w:tc>
          <w:tcPr>
            <w:tcW w:w="739" w:type="pct"/>
            <w:vAlign w:val="center"/>
          </w:tcPr>
          <w:p w14:paraId="008DB2E0" w14:textId="77777777" w:rsidR="004274C0" w:rsidRPr="00F81DB2" w:rsidRDefault="004274C0" w:rsidP="00B84288">
            <w:pPr>
              <w:widowControl/>
              <w:overflowPunct w:val="0"/>
              <w:autoSpaceDE w:val="0"/>
              <w:autoSpaceDN w:val="0"/>
              <w:spacing w:line="240" w:lineRule="atLeast"/>
              <w:jc w:val="center"/>
              <w:textAlignment w:val="bottom"/>
              <w:rPr>
                <w:rFonts w:cstheme="minorHAnsi"/>
                <w:szCs w:val="24"/>
              </w:rPr>
            </w:pPr>
            <w:r w:rsidRPr="00F81DB2">
              <w:rPr>
                <w:rFonts w:cstheme="minorHAnsi"/>
                <w:szCs w:val="24"/>
              </w:rPr>
              <w:t>李文雄</w:t>
            </w:r>
          </w:p>
        </w:tc>
        <w:tc>
          <w:tcPr>
            <w:tcW w:w="1014" w:type="pct"/>
            <w:vAlign w:val="center"/>
          </w:tcPr>
          <w:p w14:paraId="5713F119" w14:textId="77777777" w:rsidR="004274C0" w:rsidRPr="00F81DB2" w:rsidRDefault="004274C0" w:rsidP="00B84288">
            <w:pPr>
              <w:widowControl/>
              <w:overflowPunct w:val="0"/>
              <w:autoSpaceDE w:val="0"/>
              <w:autoSpaceDN w:val="0"/>
              <w:spacing w:line="240" w:lineRule="atLeast"/>
              <w:jc w:val="center"/>
              <w:textAlignment w:val="bottom"/>
              <w:rPr>
                <w:rFonts w:cstheme="minorHAnsi"/>
                <w:szCs w:val="24"/>
              </w:rPr>
            </w:pPr>
            <w:r w:rsidRPr="00F81DB2">
              <w:rPr>
                <w:rFonts w:cstheme="minorHAnsi"/>
                <w:szCs w:val="24"/>
              </w:rPr>
              <w:t>專任教授</w:t>
            </w:r>
          </w:p>
        </w:tc>
        <w:tc>
          <w:tcPr>
            <w:tcW w:w="1493" w:type="pct"/>
            <w:vAlign w:val="center"/>
          </w:tcPr>
          <w:p w14:paraId="33152EFD" w14:textId="77777777" w:rsidR="004274C0" w:rsidRPr="00F81DB2" w:rsidRDefault="004274C0" w:rsidP="00B84288">
            <w:pPr>
              <w:snapToGrid w:val="0"/>
              <w:spacing w:line="240" w:lineRule="atLeast"/>
              <w:rPr>
                <w:rFonts w:cstheme="minorHAnsi"/>
                <w:sz w:val="20"/>
              </w:rPr>
            </w:pPr>
            <w:r w:rsidRPr="00F81DB2">
              <w:rPr>
                <w:rFonts w:cstheme="minorHAnsi"/>
                <w:sz w:val="20"/>
              </w:rPr>
              <w:t>財務管理、國際財務管理、投資學、財富管理、金融實務</w:t>
            </w:r>
          </w:p>
        </w:tc>
        <w:tc>
          <w:tcPr>
            <w:tcW w:w="1754" w:type="pct"/>
            <w:vAlign w:val="center"/>
          </w:tcPr>
          <w:p w14:paraId="4EB87C39" w14:textId="77777777" w:rsidR="004274C0" w:rsidRPr="00F81DB2" w:rsidRDefault="004274C0" w:rsidP="00B84288">
            <w:pPr>
              <w:snapToGrid w:val="0"/>
              <w:spacing w:line="240" w:lineRule="atLeast"/>
              <w:jc w:val="center"/>
              <w:rPr>
                <w:rFonts w:cstheme="minorHAnsi"/>
                <w:sz w:val="20"/>
              </w:rPr>
            </w:pPr>
            <w:r w:rsidRPr="00F81DB2">
              <w:rPr>
                <w:rFonts w:cstheme="minorHAnsi"/>
                <w:sz w:val="20"/>
              </w:rPr>
              <w:t>政治大學企業管理研究所博士</w:t>
            </w:r>
          </w:p>
        </w:tc>
      </w:tr>
      <w:tr w:rsidR="004274C0" w:rsidRPr="00F81DB2" w14:paraId="5D2FB117" w14:textId="77777777" w:rsidTr="00720638">
        <w:trPr>
          <w:trHeight w:val="521"/>
          <w:jc w:val="center"/>
        </w:trPr>
        <w:tc>
          <w:tcPr>
            <w:tcW w:w="739" w:type="pct"/>
            <w:vAlign w:val="center"/>
          </w:tcPr>
          <w:p w14:paraId="23E28B05" w14:textId="77777777" w:rsidR="004274C0" w:rsidRPr="00F81DB2" w:rsidRDefault="004274C0" w:rsidP="00B84288">
            <w:pPr>
              <w:snapToGrid w:val="0"/>
              <w:spacing w:line="240" w:lineRule="atLeast"/>
              <w:jc w:val="center"/>
              <w:rPr>
                <w:rFonts w:cstheme="minorHAnsi"/>
              </w:rPr>
            </w:pPr>
            <w:r w:rsidRPr="00F81DB2">
              <w:rPr>
                <w:rFonts w:cstheme="minorHAnsi"/>
              </w:rPr>
              <w:t>汪美伶</w:t>
            </w:r>
          </w:p>
        </w:tc>
        <w:tc>
          <w:tcPr>
            <w:tcW w:w="1014" w:type="pct"/>
            <w:vAlign w:val="center"/>
          </w:tcPr>
          <w:p w14:paraId="44FBF30B" w14:textId="77777777" w:rsidR="004274C0" w:rsidRPr="00F81DB2" w:rsidRDefault="004274C0" w:rsidP="00B84288">
            <w:pPr>
              <w:snapToGrid w:val="0"/>
              <w:spacing w:line="240" w:lineRule="atLeast"/>
              <w:jc w:val="center"/>
              <w:rPr>
                <w:rFonts w:cstheme="minorHAnsi"/>
              </w:rPr>
            </w:pPr>
            <w:r w:rsidRPr="00F81DB2">
              <w:rPr>
                <w:rFonts w:cstheme="minorHAnsi"/>
              </w:rPr>
              <w:t>專任教授</w:t>
            </w:r>
          </w:p>
        </w:tc>
        <w:tc>
          <w:tcPr>
            <w:tcW w:w="1493" w:type="pct"/>
            <w:vAlign w:val="center"/>
          </w:tcPr>
          <w:p w14:paraId="10A7B7A1" w14:textId="77777777" w:rsidR="004274C0" w:rsidRPr="00F81DB2" w:rsidRDefault="004274C0" w:rsidP="00B84288">
            <w:pPr>
              <w:snapToGrid w:val="0"/>
              <w:spacing w:line="240" w:lineRule="atLeast"/>
              <w:rPr>
                <w:rFonts w:cstheme="minorHAnsi"/>
                <w:sz w:val="20"/>
              </w:rPr>
            </w:pPr>
            <w:r w:rsidRPr="00F81DB2">
              <w:rPr>
                <w:rFonts w:cstheme="minorHAnsi"/>
                <w:sz w:val="20"/>
              </w:rPr>
              <w:t>組織行為、薪酬管理、人力資源管理、研究方法</w:t>
            </w:r>
          </w:p>
        </w:tc>
        <w:tc>
          <w:tcPr>
            <w:tcW w:w="1754" w:type="pct"/>
            <w:vAlign w:val="center"/>
          </w:tcPr>
          <w:p w14:paraId="0D3C4BAC" w14:textId="77777777" w:rsidR="004274C0" w:rsidRPr="00F81DB2" w:rsidRDefault="004274C0" w:rsidP="00B84288">
            <w:pPr>
              <w:snapToGrid w:val="0"/>
              <w:spacing w:line="240" w:lineRule="atLeast"/>
              <w:jc w:val="center"/>
              <w:rPr>
                <w:rFonts w:cstheme="minorHAnsi"/>
                <w:sz w:val="20"/>
              </w:rPr>
            </w:pPr>
            <w:r w:rsidRPr="00F81DB2">
              <w:rPr>
                <w:rFonts w:cstheme="minorHAnsi"/>
                <w:sz w:val="20"/>
              </w:rPr>
              <w:t>台灣大學商學研究所商學博士</w:t>
            </w:r>
          </w:p>
        </w:tc>
      </w:tr>
      <w:tr w:rsidR="00720638" w:rsidRPr="00F81DB2" w14:paraId="2361A5FD" w14:textId="77777777" w:rsidTr="00720638">
        <w:trPr>
          <w:trHeight w:val="521"/>
          <w:jc w:val="center"/>
        </w:trPr>
        <w:tc>
          <w:tcPr>
            <w:tcW w:w="739" w:type="pct"/>
            <w:vAlign w:val="center"/>
          </w:tcPr>
          <w:p w14:paraId="4BB428D3" w14:textId="6BBB4EE8" w:rsidR="00720638" w:rsidRPr="00720638" w:rsidRDefault="00720638" w:rsidP="00720638">
            <w:pPr>
              <w:snapToGrid w:val="0"/>
              <w:spacing w:line="240" w:lineRule="atLeast"/>
              <w:jc w:val="center"/>
              <w:rPr>
                <w:rFonts w:cstheme="minorHAnsi"/>
              </w:rPr>
            </w:pPr>
            <w:r w:rsidRPr="00BB26CA">
              <w:rPr>
                <w:rFonts w:hint="eastAsia"/>
              </w:rPr>
              <w:t>楊志德</w:t>
            </w:r>
          </w:p>
        </w:tc>
        <w:tc>
          <w:tcPr>
            <w:tcW w:w="1014" w:type="pct"/>
            <w:vAlign w:val="center"/>
          </w:tcPr>
          <w:p w14:paraId="598F0955" w14:textId="0BCEFE50" w:rsidR="00720638" w:rsidRPr="00F81DB2" w:rsidRDefault="00720638" w:rsidP="00720638">
            <w:pPr>
              <w:snapToGrid w:val="0"/>
              <w:spacing w:line="240" w:lineRule="atLeast"/>
              <w:jc w:val="center"/>
              <w:rPr>
                <w:rFonts w:cstheme="minorHAnsi"/>
              </w:rPr>
            </w:pPr>
            <w:r w:rsidRPr="00BB26CA">
              <w:rPr>
                <w:rFonts w:hint="eastAsia"/>
              </w:rPr>
              <w:t>專任教授</w:t>
            </w:r>
          </w:p>
        </w:tc>
        <w:tc>
          <w:tcPr>
            <w:tcW w:w="1493" w:type="pct"/>
            <w:vAlign w:val="center"/>
          </w:tcPr>
          <w:p w14:paraId="5F65E42F" w14:textId="1EFF096C" w:rsidR="00720638" w:rsidRPr="00F81DB2" w:rsidRDefault="00720638" w:rsidP="00720638">
            <w:pPr>
              <w:snapToGrid w:val="0"/>
              <w:spacing w:line="240" w:lineRule="atLeast"/>
              <w:rPr>
                <w:rFonts w:cstheme="minorHAnsi"/>
                <w:sz w:val="20"/>
              </w:rPr>
            </w:pPr>
            <w:r w:rsidRPr="00BB26CA">
              <w:rPr>
                <w:rFonts w:hint="eastAsia"/>
                <w:sz w:val="20"/>
              </w:rPr>
              <w:t>大數據分析、企業資源規劃系統、管理資訊系統應用</w:t>
            </w:r>
          </w:p>
        </w:tc>
        <w:tc>
          <w:tcPr>
            <w:tcW w:w="1754" w:type="pct"/>
            <w:vAlign w:val="center"/>
          </w:tcPr>
          <w:p w14:paraId="62EFC4E6" w14:textId="39193D37" w:rsidR="00720638" w:rsidRPr="00F81DB2" w:rsidRDefault="00720638" w:rsidP="00720638">
            <w:pPr>
              <w:snapToGrid w:val="0"/>
              <w:spacing w:line="240" w:lineRule="atLeast"/>
              <w:jc w:val="center"/>
              <w:rPr>
                <w:rFonts w:cstheme="minorHAnsi"/>
                <w:sz w:val="20"/>
              </w:rPr>
            </w:pPr>
            <w:r w:rsidRPr="00BB26CA">
              <w:rPr>
                <w:rFonts w:hint="eastAsia"/>
                <w:sz w:val="20"/>
              </w:rPr>
              <w:t>淡江大學管理科學研究所博士</w:t>
            </w:r>
          </w:p>
        </w:tc>
      </w:tr>
      <w:tr w:rsidR="00720638" w:rsidRPr="00F81DB2" w14:paraId="0EB6D698" w14:textId="77777777" w:rsidTr="00720638">
        <w:trPr>
          <w:jc w:val="center"/>
        </w:trPr>
        <w:tc>
          <w:tcPr>
            <w:tcW w:w="739" w:type="pct"/>
            <w:vAlign w:val="center"/>
          </w:tcPr>
          <w:p w14:paraId="300F280D" w14:textId="77777777" w:rsidR="00720638" w:rsidRPr="00F81DB2" w:rsidRDefault="00720638" w:rsidP="00720638">
            <w:pPr>
              <w:snapToGrid w:val="0"/>
              <w:spacing w:line="240" w:lineRule="atLeast"/>
              <w:jc w:val="center"/>
              <w:rPr>
                <w:rFonts w:cstheme="minorHAnsi"/>
              </w:rPr>
            </w:pPr>
            <w:r w:rsidRPr="00F81DB2">
              <w:rPr>
                <w:rFonts w:cstheme="minorHAnsi"/>
              </w:rPr>
              <w:t>白滌清</w:t>
            </w:r>
          </w:p>
        </w:tc>
        <w:tc>
          <w:tcPr>
            <w:tcW w:w="1014" w:type="pct"/>
            <w:vAlign w:val="center"/>
          </w:tcPr>
          <w:p w14:paraId="6689665C" w14:textId="0A5CB400" w:rsidR="00720638" w:rsidRPr="00F81DB2" w:rsidRDefault="00720638" w:rsidP="00720638">
            <w:pPr>
              <w:snapToGrid w:val="0"/>
              <w:jc w:val="center"/>
              <w:rPr>
                <w:rFonts w:cstheme="minorHAnsi"/>
              </w:rPr>
            </w:pPr>
            <w:r w:rsidRPr="00F81DB2">
              <w:rPr>
                <w:rFonts w:cstheme="minorHAnsi"/>
                <w:szCs w:val="24"/>
              </w:rPr>
              <w:t>專任副教授</w:t>
            </w:r>
          </w:p>
        </w:tc>
        <w:tc>
          <w:tcPr>
            <w:tcW w:w="1493" w:type="pct"/>
            <w:vAlign w:val="center"/>
          </w:tcPr>
          <w:p w14:paraId="4028D6E0" w14:textId="77777777" w:rsidR="00720638" w:rsidRPr="00F81DB2" w:rsidRDefault="00720638" w:rsidP="00720638">
            <w:pPr>
              <w:snapToGrid w:val="0"/>
              <w:spacing w:line="240" w:lineRule="atLeast"/>
              <w:rPr>
                <w:rFonts w:cstheme="minorHAnsi"/>
                <w:sz w:val="20"/>
              </w:rPr>
            </w:pPr>
            <w:r w:rsidRPr="00F81DB2">
              <w:rPr>
                <w:rFonts w:cstheme="minorHAnsi"/>
                <w:sz w:val="20"/>
              </w:rPr>
              <w:t>消費者行為、科技產業經營專題、生產與作業管理研討、行銷策略專題</w:t>
            </w:r>
          </w:p>
        </w:tc>
        <w:tc>
          <w:tcPr>
            <w:tcW w:w="1754" w:type="pct"/>
            <w:vAlign w:val="center"/>
          </w:tcPr>
          <w:p w14:paraId="79C82816" w14:textId="77777777" w:rsidR="00720638" w:rsidRPr="00F81DB2" w:rsidRDefault="00720638" w:rsidP="00720638">
            <w:pPr>
              <w:snapToGrid w:val="0"/>
              <w:spacing w:line="240" w:lineRule="atLeast"/>
              <w:jc w:val="center"/>
              <w:rPr>
                <w:rFonts w:cstheme="minorHAnsi"/>
                <w:sz w:val="20"/>
              </w:rPr>
            </w:pPr>
            <w:r w:rsidRPr="00F81DB2">
              <w:rPr>
                <w:rFonts w:cstheme="minorHAnsi"/>
                <w:sz w:val="20"/>
              </w:rPr>
              <w:t>淡江大學管理科學研究所博士</w:t>
            </w:r>
          </w:p>
        </w:tc>
      </w:tr>
      <w:tr w:rsidR="00720638" w:rsidRPr="00F81DB2" w14:paraId="3FDB338A" w14:textId="77777777" w:rsidTr="00720638">
        <w:trPr>
          <w:jc w:val="center"/>
        </w:trPr>
        <w:tc>
          <w:tcPr>
            <w:tcW w:w="739" w:type="pct"/>
            <w:vAlign w:val="center"/>
          </w:tcPr>
          <w:p w14:paraId="17534FC6" w14:textId="77777777" w:rsidR="00720638" w:rsidRPr="00F81DB2" w:rsidRDefault="00720638" w:rsidP="00720638">
            <w:pPr>
              <w:spacing w:line="240" w:lineRule="atLeast"/>
              <w:jc w:val="center"/>
              <w:rPr>
                <w:rFonts w:cstheme="minorHAnsi"/>
              </w:rPr>
            </w:pPr>
            <w:r w:rsidRPr="00F81DB2">
              <w:rPr>
                <w:rFonts w:cstheme="minorHAnsi"/>
              </w:rPr>
              <w:t>洪英正</w:t>
            </w:r>
          </w:p>
        </w:tc>
        <w:tc>
          <w:tcPr>
            <w:tcW w:w="1014" w:type="pct"/>
            <w:vAlign w:val="center"/>
          </w:tcPr>
          <w:p w14:paraId="72282E80" w14:textId="77777777" w:rsidR="00720638" w:rsidRPr="00F81DB2" w:rsidRDefault="00720638" w:rsidP="00720638">
            <w:pPr>
              <w:spacing w:line="240" w:lineRule="atLeast"/>
              <w:jc w:val="center"/>
              <w:rPr>
                <w:rFonts w:cstheme="minorHAnsi"/>
              </w:rPr>
            </w:pPr>
            <w:r w:rsidRPr="00F81DB2">
              <w:rPr>
                <w:rFonts w:cstheme="minorHAnsi"/>
              </w:rPr>
              <w:t>專任副教授</w:t>
            </w:r>
          </w:p>
        </w:tc>
        <w:tc>
          <w:tcPr>
            <w:tcW w:w="1493" w:type="pct"/>
            <w:vAlign w:val="center"/>
          </w:tcPr>
          <w:p w14:paraId="0A8CE0F6" w14:textId="77777777" w:rsidR="00720638" w:rsidRPr="00F81DB2" w:rsidRDefault="00720638" w:rsidP="00720638">
            <w:pPr>
              <w:spacing w:line="240" w:lineRule="atLeast"/>
              <w:rPr>
                <w:rFonts w:cstheme="minorHAnsi"/>
                <w:sz w:val="20"/>
              </w:rPr>
            </w:pPr>
            <w:r w:rsidRPr="00F81DB2">
              <w:rPr>
                <w:rFonts w:cstheme="minorHAnsi"/>
                <w:sz w:val="20"/>
              </w:rPr>
              <w:t>組織行為專題研討、組織理論、人力資源管理研討、服務業經營管理專題、管理心理學、消費者行為</w:t>
            </w:r>
          </w:p>
        </w:tc>
        <w:tc>
          <w:tcPr>
            <w:tcW w:w="1754" w:type="pct"/>
            <w:vAlign w:val="center"/>
          </w:tcPr>
          <w:p w14:paraId="599EE59A" w14:textId="77777777" w:rsidR="00720638" w:rsidRPr="00F81DB2" w:rsidRDefault="00720638" w:rsidP="00720638">
            <w:pPr>
              <w:spacing w:line="240" w:lineRule="atLeast"/>
              <w:jc w:val="center"/>
              <w:rPr>
                <w:rFonts w:cstheme="minorHAnsi"/>
                <w:sz w:val="20"/>
              </w:rPr>
            </w:pPr>
            <w:r w:rsidRPr="00F81DB2">
              <w:rPr>
                <w:rFonts w:cstheme="minorHAnsi"/>
                <w:sz w:val="20"/>
              </w:rPr>
              <w:t>政治大學企業管理研究所商學博士</w:t>
            </w:r>
          </w:p>
        </w:tc>
      </w:tr>
      <w:tr w:rsidR="00720638" w:rsidRPr="00F81DB2" w14:paraId="321A560B" w14:textId="77777777" w:rsidTr="00720638">
        <w:trPr>
          <w:jc w:val="center"/>
        </w:trPr>
        <w:tc>
          <w:tcPr>
            <w:tcW w:w="739" w:type="pct"/>
            <w:vAlign w:val="center"/>
          </w:tcPr>
          <w:p w14:paraId="575512DE" w14:textId="77777777" w:rsidR="00720638" w:rsidRPr="00F81DB2" w:rsidRDefault="00720638" w:rsidP="00720638">
            <w:pPr>
              <w:snapToGrid w:val="0"/>
              <w:spacing w:line="240" w:lineRule="atLeast"/>
              <w:jc w:val="center"/>
              <w:rPr>
                <w:rFonts w:cstheme="minorHAnsi"/>
              </w:rPr>
            </w:pPr>
            <w:r w:rsidRPr="00F81DB2">
              <w:rPr>
                <w:rFonts w:cstheme="minorHAnsi"/>
              </w:rPr>
              <w:t>李月華</w:t>
            </w:r>
          </w:p>
        </w:tc>
        <w:tc>
          <w:tcPr>
            <w:tcW w:w="1014" w:type="pct"/>
            <w:vAlign w:val="center"/>
          </w:tcPr>
          <w:p w14:paraId="75C1B167" w14:textId="77777777" w:rsidR="00720638" w:rsidRPr="00F81DB2" w:rsidRDefault="00720638" w:rsidP="00720638">
            <w:pPr>
              <w:snapToGrid w:val="0"/>
              <w:spacing w:line="240" w:lineRule="atLeast"/>
              <w:jc w:val="center"/>
              <w:rPr>
                <w:rFonts w:cstheme="minorHAnsi"/>
              </w:rPr>
            </w:pPr>
            <w:r w:rsidRPr="00F81DB2">
              <w:rPr>
                <w:rFonts w:cstheme="minorHAnsi"/>
              </w:rPr>
              <w:t>專任副教授</w:t>
            </w:r>
          </w:p>
        </w:tc>
        <w:tc>
          <w:tcPr>
            <w:tcW w:w="1493" w:type="pct"/>
            <w:vAlign w:val="center"/>
          </w:tcPr>
          <w:p w14:paraId="22BFA5B2" w14:textId="35B29FC4" w:rsidR="00720638" w:rsidRPr="00F81DB2" w:rsidRDefault="00720638" w:rsidP="00720638">
            <w:pPr>
              <w:snapToGrid w:val="0"/>
              <w:spacing w:line="240" w:lineRule="atLeast"/>
              <w:rPr>
                <w:rFonts w:cstheme="minorHAnsi"/>
                <w:sz w:val="20"/>
              </w:rPr>
            </w:pPr>
            <w:r w:rsidRPr="00F81DB2">
              <w:rPr>
                <w:rFonts w:cstheme="minorHAnsi"/>
                <w:sz w:val="20"/>
              </w:rPr>
              <w:t>行銷管理研討、品牌經營與管理、行銷研究、質化研究</w:t>
            </w:r>
            <w:r>
              <w:rPr>
                <w:rFonts w:cstheme="minorHAnsi" w:hint="eastAsia"/>
                <w:sz w:val="20"/>
              </w:rPr>
              <w:t>、行銷管理與數位行銷</w:t>
            </w:r>
          </w:p>
        </w:tc>
        <w:tc>
          <w:tcPr>
            <w:tcW w:w="1754" w:type="pct"/>
            <w:vAlign w:val="center"/>
          </w:tcPr>
          <w:p w14:paraId="2D445915" w14:textId="77777777" w:rsidR="00720638" w:rsidRPr="00F81DB2" w:rsidRDefault="00720638" w:rsidP="00720638">
            <w:pPr>
              <w:snapToGrid w:val="0"/>
              <w:spacing w:line="240" w:lineRule="atLeast"/>
              <w:jc w:val="center"/>
              <w:rPr>
                <w:rFonts w:cstheme="minorHAnsi"/>
                <w:sz w:val="20"/>
              </w:rPr>
            </w:pPr>
            <w:r w:rsidRPr="00F81DB2">
              <w:rPr>
                <w:rFonts w:cstheme="minorHAnsi"/>
                <w:sz w:val="20"/>
              </w:rPr>
              <w:t>淡江大學管理科學研究所博士</w:t>
            </w:r>
          </w:p>
        </w:tc>
      </w:tr>
      <w:tr w:rsidR="00720638" w:rsidRPr="00F81DB2" w14:paraId="67B7C522" w14:textId="77777777" w:rsidTr="00720638">
        <w:trPr>
          <w:jc w:val="center"/>
        </w:trPr>
        <w:tc>
          <w:tcPr>
            <w:tcW w:w="739" w:type="pct"/>
            <w:vAlign w:val="center"/>
          </w:tcPr>
          <w:p w14:paraId="3763AE8D" w14:textId="77777777" w:rsidR="00720638" w:rsidRPr="00F81DB2" w:rsidRDefault="00720638" w:rsidP="00720638">
            <w:pPr>
              <w:snapToGrid w:val="0"/>
              <w:spacing w:line="240" w:lineRule="atLeast"/>
              <w:jc w:val="center"/>
              <w:rPr>
                <w:rFonts w:cstheme="minorHAnsi"/>
              </w:rPr>
            </w:pPr>
            <w:r w:rsidRPr="00F81DB2">
              <w:rPr>
                <w:rFonts w:cstheme="minorHAnsi"/>
              </w:rPr>
              <w:t>羅惠瓊</w:t>
            </w:r>
          </w:p>
        </w:tc>
        <w:tc>
          <w:tcPr>
            <w:tcW w:w="1014" w:type="pct"/>
            <w:vAlign w:val="center"/>
          </w:tcPr>
          <w:p w14:paraId="062C26CD" w14:textId="77777777" w:rsidR="00720638" w:rsidRPr="00F81DB2" w:rsidRDefault="00720638" w:rsidP="00720638">
            <w:pPr>
              <w:snapToGrid w:val="0"/>
              <w:spacing w:line="240" w:lineRule="atLeast"/>
              <w:jc w:val="center"/>
              <w:rPr>
                <w:rFonts w:cstheme="minorHAnsi"/>
              </w:rPr>
            </w:pPr>
            <w:r w:rsidRPr="00F81DB2">
              <w:rPr>
                <w:rFonts w:cstheme="minorHAnsi"/>
              </w:rPr>
              <w:t>專任副教授</w:t>
            </w:r>
          </w:p>
        </w:tc>
        <w:tc>
          <w:tcPr>
            <w:tcW w:w="1493" w:type="pct"/>
            <w:vAlign w:val="center"/>
          </w:tcPr>
          <w:p w14:paraId="66D93633" w14:textId="64150C22" w:rsidR="00720638" w:rsidRPr="00F81DB2" w:rsidRDefault="00720638" w:rsidP="00720638">
            <w:pPr>
              <w:snapToGrid w:val="0"/>
              <w:spacing w:line="240" w:lineRule="atLeast"/>
              <w:rPr>
                <w:rFonts w:cstheme="minorHAnsi"/>
                <w:sz w:val="20"/>
              </w:rPr>
            </w:pPr>
            <w:r w:rsidRPr="00F81DB2">
              <w:rPr>
                <w:rFonts w:cstheme="minorHAnsi"/>
                <w:sz w:val="20"/>
              </w:rPr>
              <w:t>供應鏈管理、品質管理</w:t>
            </w:r>
            <w:r>
              <w:rPr>
                <w:rFonts w:cstheme="minorHAnsi" w:hint="eastAsia"/>
                <w:sz w:val="20"/>
              </w:rPr>
              <w:t>、智慧營運管理</w:t>
            </w:r>
          </w:p>
        </w:tc>
        <w:tc>
          <w:tcPr>
            <w:tcW w:w="1754" w:type="pct"/>
            <w:vAlign w:val="center"/>
          </w:tcPr>
          <w:p w14:paraId="3601376B" w14:textId="77777777" w:rsidR="00720638" w:rsidRPr="00F81DB2" w:rsidRDefault="00720638" w:rsidP="00720638">
            <w:pPr>
              <w:snapToGrid w:val="0"/>
              <w:spacing w:line="240" w:lineRule="atLeast"/>
              <w:jc w:val="center"/>
              <w:rPr>
                <w:rFonts w:cstheme="minorHAnsi"/>
                <w:sz w:val="20"/>
              </w:rPr>
            </w:pPr>
            <w:r w:rsidRPr="00F81DB2">
              <w:rPr>
                <w:rFonts w:cstheme="minorHAnsi"/>
                <w:sz w:val="20"/>
              </w:rPr>
              <w:t>台灣科技大學工業管理博士</w:t>
            </w:r>
          </w:p>
        </w:tc>
      </w:tr>
      <w:tr w:rsidR="00720638" w:rsidRPr="00F81DB2" w14:paraId="35E35C82" w14:textId="77777777" w:rsidTr="00720638">
        <w:trPr>
          <w:jc w:val="center"/>
        </w:trPr>
        <w:tc>
          <w:tcPr>
            <w:tcW w:w="739" w:type="pct"/>
            <w:vAlign w:val="center"/>
          </w:tcPr>
          <w:p w14:paraId="10128B36" w14:textId="77777777" w:rsidR="00720638" w:rsidRPr="00F81DB2" w:rsidRDefault="00720638" w:rsidP="00720638">
            <w:pPr>
              <w:snapToGrid w:val="0"/>
              <w:spacing w:line="240" w:lineRule="atLeast"/>
              <w:jc w:val="center"/>
              <w:rPr>
                <w:rFonts w:cstheme="minorHAnsi"/>
              </w:rPr>
            </w:pPr>
            <w:r w:rsidRPr="00F81DB2">
              <w:rPr>
                <w:rFonts w:cstheme="minorHAnsi"/>
              </w:rPr>
              <w:t>趙慕芬</w:t>
            </w:r>
          </w:p>
        </w:tc>
        <w:tc>
          <w:tcPr>
            <w:tcW w:w="1014" w:type="pct"/>
            <w:vAlign w:val="center"/>
          </w:tcPr>
          <w:p w14:paraId="327352A3" w14:textId="77777777" w:rsidR="00720638" w:rsidRPr="00F81DB2" w:rsidRDefault="00720638" w:rsidP="00720638">
            <w:pPr>
              <w:snapToGrid w:val="0"/>
              <w:spacing w:line="240" w:lineRule="atLeast"/>
              <w:jc w:val="center"/>
              <w:rPr>
                <w:rFonts w:cstheme="minorHAnsi"/>
              </w:rPr>
            </w:pPr>
            <w:r w:rsidRPr="00F81DB2">
              <w:rPr>
                <w:rFonts w:cstheme="minorHAnsi"/>
              </w:rPr>
              <w:t>專任副教授</w:t>
            </w:r>
          </w:p>
        </w:tc>
        <w:tc>
          <w:tcPr>
            <w:tcW w:w="1493" w:type="pct"/>
            <w:vAlign w:val="center"/>
          </w:tcPr>
          <w:p w14:paraId="0D35FDA7" w14:textId="77777777" w:rsidR="00720638" w:rsidRPr="00F81DB2" w:rsidRDefault="00720638" w:rsidP="00720638">
            <w:pPr>
              <w:snapToGrid w:val="0"/>
              <w:spacing w:line="240" w:lineRule="atLeast"/>
              <w:rPr>
                <w:rFonts w:cstheme="minorHAnsi"/>
                <w:sz w:val="20"/>
              </w:rPr>
            </w:pPr>
            <w:r w:rsidRPr="00F81DB2">
              <w:rPr>
                <w:rFonts w:cstheme="minorHAnsi"/>
                <w:sz w:val="20"/>
              </w:rPr>
              <w:t>財務管理研討、財務報表分析</w:t>
            </w:r>
          </w:p>
          <w:p w14:paraId="6B509940" w14:textId="77777777" w:rsidR="00720638" w:rsidRPr="00F81DB2" w:rsidRDefault="00720638" w:rsidP="00720638">
            <w:pPr>
              <w:snapToGrid w:val="0"/>
              <w:spacing w:line="240" w:lineRule="atLeast"/>
              <w:rPr>
                <w:rFonts w:cstheme="minorHAnsi"/>
                <w:sz w:val="20"/>
              </w:rPr>
            </w:pPr>
            <w:r w:rsidRPr="00F81DB2">
              <w:rPr>
                <w:rFonts w:cstheme="minorHAnsi"/>
                <w:sz w:val="20"/>
              </w:rPr>
              <w:t>投資管理</w:t>
            </w:r>
          </w:p>
        </w:tc>
        <w:tc>
          <w:tcPr>
            <w:tcW w:w="1754" w:type="pct"/>
            <w:vAlign w:val="center"/>
          </w:tcPr>
          <w:p w14:paraId="0E142530" w14:textId="77777777" w:rsidR="00720638" w:rsidRPr="00F81DB2" w:rsidRDefault="00720638" w:rsidP="00720638">
            <w:pPr>
              <w:snapToGrid w:val="0"/>
              <w:spacing w:line="240" w:lineRule="atLeast"/>
              <w:jc w:val="center"/>
              <w:rPr>
                <w:rFonts w:cstheme="minorHAnsi"/>
                <w:sz w:val="20"/>
              </w:rPr>
            </w:pPr>
            <w:r w:rsidRPr="00F81DB2">
              <w:rPr>
                <w:rFonts w:cstheme="minorHAnsi"/>
                <w:sz w:val="20"/>
              </w:rPr>
              <w:t>台北大學企業管理研究所博士</w:t>
            </w:r>
          </w:p>
        </w:tc>
      </w:tr>
      <w:tr w:rsidR="00720638" w:rsidRPr="00F81DB2" w14:paraId="5463C04B" w14:textId="77777777" w:rsidTr="00720638">
        <w:trPr>
          <w:jc w:val="center"/>
        </w:trPr>
        <w:tc>
          <w:tcPr>
            <w:tcW w:w="739" w:type="pct"/>
            <w:vAlign w:val="center"/>
          </w:tcPr>
          <w:p w14:paraId="6E60B84C" w14:textId="77777777" w:rsidR="00720638" w:rsidRPr="00F81DB2" w:rsidRDefault="00720638" w:rsidP="00720638">
            <w:pPr>
              <w:snapToGrid w:val="0"/>
              <w:spacing w:line="240" w:lineRule="atLeast"/>
              <w:jc w:val="center"/>
              <w:rPr>
                <w:rFonts w:cstheme="minorHAnsi"/>
              </w:rPr>
            </w:pPr>
            <w:r w:rsidRPr="00F81DB2">
              <w:rPr>
                <w:rFonts w:cstheme="minorHAnsi"/>
              </w:rPr>
              <w:t>李雅婷</w:t>
            </w:r>
          </w:p>
        </w:tc>
        <w:tc>
          <w:tcPr>
            <w:tcW w:w="1014" w:type="pct"/>
            <w:vAlign w:val="center"/>
          </w:tcPr>
          <w:p w14:paraId="0F8B29FB" w14:textId="77777777" w:rsidR="00720638" w:rsidRPr="00F81DB2" w:rsidRDefault="00720638" w:rsidP="00720638">
            <w:pPr>
              <w:snapToGrid w:val="0"/>
              <w:spacing w:line="240" w:lineRule="atLeast"/>
              <w:jc w:val="center"/>
              <w:rPr>
                <w:rFonts w:cstheme="minorHAnsi"/>
              </w:rPr>
            </w:pPr>
            <w:r w:rsidRPr="00F81DB2">
              <w:rPr>
                <w:rFonts w:cstheme="minorHAnsi"/>
              </w:rPr>
              <w:t>專任副教授</w:t>
            </w:r>
          </w:p>
        </w:tc>
        <w:tc>
          <w:tcPr>
            <w:tcW w:w="1493" w:type="pct"/>
            <w:vAlign w:val="center"/>
          </w:tcPr>
          <w:p w14:paraId="68D64B16" w14:textId="77777777" w:rsidR="00720638" w:rsidRPr="00F81DB2" w:rsidRDefault="00720638" w:rsidP="00720638">
            <w:pPr>
              <w:snapToGrid w:val="0"/>
              <w:spacing w:line="240" w:lineRule="atLeast"/>
              <w:rPr>
                <w:rFonts w:cstheme="minorHAnsi"/>
                <w:sz w:val="20"/>
              </w:rPr>
            </w:pPr>
            <w:r w:rsidRPr="00F81DB2">
              <w:rPr>
                <w:rFonts w:cstheme="minorHAnsi"/>
                <w:sz w:val="20"/>
              </w:rPr>
              <w:t>投資管理專題、財務管理研討</w:t>
            </w:r>
          </w:p>
        </w:tc>
        <w:tc>
          <w:tcPr>
            <w:tcW w:w="1754" w:type="pct"/>
            <w:vAlign w:val="center"/>
          </w:tcPr>
          <w:p w14:paraId="000B8115" w14:textId="2D9DD0E3" w:rsidR="00720638" w:rsidRPr="00F81DB2" w:rsidRDefault="00720638" w:rsidP="00720638">
            <w:pPr>
              <w:snapToGrid w:val="0"/>
              <w:spacing w:line="240" w:lineRule="atLeast"/>
              <w:jc w:val="center"/>
              <w:rPr>
                <w:rFonts w:cstheme="minorHAnsi"/>
                <w:sz w:val="20"/>
              </w:rPr>
            </w:pPr>
            <w:r w:rsidRPr="00F81DB2">
              <w:rPr>
                <w:rFonts w:cstheme="minorHAnsi"/>
                <w:sz w:val="20"/>
              </w:rPr>
              <w:t>交通大學</w:t>
            </w:r>
            <w:r>
              <w:rPr>
                <w:rFonts w:cstheme="minorHAnsi" w:hint="eastAsia"/>
                <w:sz w:val="20"/>
              </w:rPr>
              <w:t>經營管理</w:t>
            </w:r>
            <w:r w:rsidRPr="00F81DB2">
              <w:rPr>
                <w:rFonts w:cstheme="minorHAnsi"/>
                <w:sz w:val="20"/>
              </w:rPr>
              <w:t>研究所博士</w:t>
            </w:r>
          </w:p>
        </w:tc>
      </w:tr>
      <w:tr w:rsidR="00720638" w:rsidRPr="00F81DB2" w14:paraId="2755F02F" w14:textId="77777777" w:rsidTr="00720638">
        <w:trPr>
          <w:jc w:val="center"/>
        </w:trPr>
        <w:tc>
          <w:tcPr>
            <w:tcW w:w="739" w:type="pct"/>
            <w:vAlign w:val="center"/>
          </w:tcPr>
          <w:p w14:paraId="11D4E9E6" w14:textId="77777777" w:rsidR="00720638" w:rsidRPr="00F81DB2" w:rsidRDefault="00720638" w:rsidP="00720638">
            <w:pPr>
              <w:snapToGrid w:val="0"/>
              <w:spacing w:line="240" w:lineRule="atLeast"/>
              <w:jc w:val="center"/>
              <w:rPr>
                <w:rFonts w:cstheme="minorHAnsi"/>
              </w:rPr>
            </w:pPr>
            <w:r w:rsidRPr="00F81DB2">
              <w:rPr>
                <w:rFonts w:cstheme="minorHAnsi"/>
              </w:rPr>
              <w:t>李青芬</w:t>
            </w:r>
          </w:p>
        </w:tc>
        <w:tc>
          <w:tcPr>
            <w:tcW w:w="1014" w:type="pct"/>
            <w:vAlign w:val="center"/>
          </w:tcPr>
          <w:p w14:paraId="301DC5D7" w14:textId="77777777" w:rsidR="00720638" w:rsidRPr="00F81DB2" w:rsidRDefault="00720638" w:rsidP="00720638">
            <w:pPr>
              <w:snapToGrid w:val="0"/>
              <w:spacing w:line="240" w:lineRule="atLeast"/>
              <w:jc w:val="center"/>
              <w:rPr>
                <w:rFonts w:cstheme="minorHAnsi"/>
              </w:rPr>
            </w:pPr>
            <w:r w:rsidRPr="00F81DB2">
              <w:rPr>
                <w:rFonts w:cstheme="minorHAnsi"/>
              </w:rPr>
              <w:t>專任副教授</w:t>
            </w:r>
          </w:p>
        </w:tc>
        <w:tc>
          <w:tcPr>
            <w:tcW w:w="1493" w:type="pct"/>
            <w:vAlign w:val="center"/>
          </w:tcPr>
          <w:p w14:paraId="013BA62C" w14:textId="77777777" w:rsidR="00720638" w:rsidRPr="00F81DB2" w:rsidRDefault="00720638" w:rsidP="00720638">
            <w:pPr>
              <w:snapToGrid w:val="0"/>
              <w:spacing w:line="240" w:lineRule="atLeast"/>
              <w:rPr>
                <w:rFonts w:cstheme="minorHAnsi"/>
                <w:sz w:val="20"/>
              </w:rPr>
            </w:pPr>
            <w:r w:rsidRPr="00F81DB2">
              <w:rPr>
                <w:rFonts w:cstheme="minorHAnsi"/>
                <w:sz w:val="20"/>
              </w:rPr>
              <w:t>財務管理專題、電子商務架構下之協商支援</w:t>
            </w:r>
          </w:p>
        </w:tc>
        <w:tc>
          <w:tcPr>
            <w:tcW w:w="1754" w:type="pct"/>
            <w:vAlign w:val="center"/>
          </w:tcPr>
          <w:p w14:paraId="68628A06" w14:textId="13733A6F" w:rsidR="00720638" w:rsidRPr="00F81DB2" w:rsidRDefault="00720638" w:rsidP="00720638">
            <w:pPr>
              <w:snapToGrid w:val="0"/>
              <w:spacing w:line="240" w:lineRule="atLeast"/>
              <w:jc w:val="center"/>
              <w:rPr>
                <w:rFonts w:cstheme="minorHAnsi"/>
                <w:sz w:val="20"/>
              </w:rPr>
            </w:pPr>
            <w:r w:rsidRPr="00F81DB2">
              <w:rPr>
                <w:rFonts w:cstheme="minorHAnsi"/>
                <w:sz w:val="20"/>
              </w:rPr>
              <w:t>交通大學</w:t>
            </w:r>
            <w:r>
              <w:rPr>
                <w:rFonts w:cstheme="minorHAnsi" w:hint="eastAsia"/>
                <w:sz w:val="20"/>
              </w:rPr>
              <w:t>經營管理</w:t>
            </w:r>
            <w:r w:rsidRPr="00F81DB2">
              <w:rPr>
                <w:rFonts w:cstheme="minorHAnsi"/>
                <w:sz w:val="20"/>
              </w:rPr>
              <w:t>研究所博士</w:t>
            </w:r>
          </w:p>
        </w:tc>
      </w:tr>
      <w:tr w:rsidR="00720638" w:rsidRPr="00F81DB2" w14:paraId="56E3049C" w14:textId="77777777" w:rsidTr="00720638">
        <w:trPr>
          <w:jc w:val="center"/>
        </w:trPr>
        <w:tc>
          <w:tcPr>
            <w:tcW w:w="739" w:type="pct"/>
            <w:vAlign w:val="center"/>
          </w:tcPr>
          <w:p w14:paraId="26EBFE83" w14:textId="77777777" w:rsidR="00720638" w:rsidRPr="00F81DB2" w:rsidRDefault="00720638" w:rsidP="00720638">
            <w:pPr>
              <w:snapToGrid w:val="0"/>
              <w:spacing w:line="240" w:lineRule="atLeast"/>
              <w:jc w:val="center"/>
              <w:rPr>
                <w:rFonts w:cstheme="minorHAnsi"/>
              </w:rPr>
            </w:pPr>
            <w:r w:rsidRPr="00F81DB2">
              <w:rPr>
                <w:rFonts w:cstheme="minorHAnsi"/>
              </w:rPr>
              <w:t>李芸蕙</w:t>
            </w:r>
          </w:p>
        </w:tc>
        <w:tc>
          <w:tcPr>
            <w:tcW w:w="1014" w:type="pct"/>
            <w:vAlign w:val="center"/>
          </w:tcPr>
          <w:p w14:paraId="468FAD59" w14:textId="77777777" w:rsidR="00720638" w:rsidRPr="00F81DB2" w:rsidRDefault="00720638" w:rsidP="00720638">
            <w:pPr>
              <w:snapToGrid w:val="0"/>
              <w:spacing w:line="240" w:lineRule="atLeast"/>
              <w:jc w:val="center"/>
              <w:rPr>
                <w:rFonts w:cstheme="minorHAnsi"/>
              </w:rPr>
            </w:pPr>
            <w:r w:rsidRPr="00F81DB2">
              <w:rPr>
                <w:rFonts w:cstheme="minorHAnsi"/>
              </w:rPr>
              <w:t>專任副教授</w:t>
            </w:r>
          </w:p>
        </w:tc>
        <w:tc>
          <w:tcPr>
            <w:tcW w:w="1493" w:type="pct"/>
            <w:vAlign w:val="center"/>
          </w:tcPr>
          <w:p w14:paraId="10FA0D4C" w14:textId="77777777" w:rsidR="00720638" w:rsidRPr="00F81DB2" w:rsidRDefault="00720638" w:rsidP="00720638">
            <w:pPr>
              <w:snapToGrid w:val="0"/>
              <w:spacing w:line="240" w:lineRule="atLeast"/>
              <w:rPr>
                <w:rFonts w:cstheme="minorHAnsi"/>
                <w:sz w:val="20"/>
              </w:rPr>
            </w:pPr>
            <w:r w:rsidRPr="00F81DB2">
              <w:rPr>
                <w:rFonts w:cstheme="minorHAnsi"/>
                <w:sz w:val="20"/>
              </w:rPr>
              <w:t>科技管理、管理科學、創新管理</w:t>
            </w:r>
          </w:p>
          <w:p w14:paraId="63DCC78B" w14:textId="77777777" w:rsidR="00720638" w:rsidRPr="00F81DB2" w:rsidRDefault="00720638" w:rsidP="00720638">
            <w:pPr>
              <w:snapToGrid w:val="0"/>
              <w:spacing w:line="240" w:lineRule="atLeast"/>
              <w:rPr>
                <w:rFonts w:cstheme="minorHAnsi"/>
                <w:sz w:val="20"/>
              </w:rPr>
            </w:pPr>
            <w:r w:rsidRPr="00F81DB2">
              <w:rPr>
                <w:rFonts w:cstheme="minorHAnsi"/>
                <w:sz w:val="20"/>
              </w:rPr>
              <w:t>專案管理、零售業管理</w:t>
            </w:r>
          </w:p>
        </w:tc>
        <w:tc>
          <w:tcPr>
            <w:tcW w:w="1754" w:type="pct"/>
            <w:vAlign w:val="center"/>
          </w:tcPr>
          <w:p w14:paraId="27DFFC69" w14:textId="77777777" w:rsidR="00720638" w:rsidRPr="00F81DB2" w:rsidRDefault="00720638" w:rsidP="00720638">
            <w:pPr>
              <w:snapToGrid w:val="0"/>
              <w:spacing w:line="240" w:lineRule="atLeast"/>
              <w:jc w:val="center"/>
              <w:rPr>
                <w:rFonts w:cstheme="minorHAnsi"/>
                <w:sz w:val="20"/>
              </w:rPr>
            </w:pPr>
            <w:r w:rsidRPr="00F81DB2">
              <w:rPr>
                <w:rFonts w:cstheme="minorHAnsi"/>
                <w:sz w:val="20"/>
              </w:rPr>
              <w:t>東華大學企業管理研究所博士</w:t>
            </w:r>
          </w:p>
        </w:tc>
      </w:tr>
      <w:tr w:rsidR="00720638" w:rsidRPr="00F81DB2" w14:paraId="534907FA" w14:textId="77777777" w:rsidTr="00720638">
        <w:trPr>
          <w:jc w:val="center"/>
        </w:trPr>
        <w:tc>
          <w:tcPr>
            <w:tcW w:w="739" w:type="pct"/>
            <w:vAlign w:val="center"/>
          </w:tcPr>
          <w:p w14:paraId="5E34C4EA" w14:textId="77777777" w:rsidR="00720638" w:rsidRPr="00F81DB2" w:rsidRDefault="00720638" w:rsidP="00720638">
            <w:pPr>
              <w:snapToGrid w:val="0"/>
              <w:spacing w:line="240" w:lineRule="atLeast"/>
              <w:jc w:val="center"/>
              <w:rPr>
                <w:rFonts w:cstheme="minorHAnsi"/>
              </w:rPr>
            </w:pPr>
            <w:r w:rsidRPr="00F81DB2">
              <w:rPr>
                <w:rFonts w:cstheme="minorHAnsi"/>
              </w:rPr>
              <w:t>陳基祥</w:t>
            </w:r>
          </w:p>
        </w:tc>
        <w:tc>
          <w:tcPr>
            <w:tcW w:w="1014" w:type="pct"/>
            <w:vAlign w:val="center"/>
          </w:tcPr>
          <w:p w14:paraId="29732298" w14:textId="77777777" w:rsidR="00720638" w:rsidRPr="00F81DB2" w:rsidRDefault="00720638" w:rsidP="00720638">
            <w:pPr>
              <w:snapToGrid w:val="0"/>
              <w:spacing w:line="240" w:lineRule="atLeast"/>
              <w:jc w:val="center"/>
              <w:rPr>
                <w:rFonts w:cstheme="minorHAnsi"/>
              </w:rPr>
            </w:pPr>
            <w:r w:rsidRPr="00F81DB2">
              <w:rPr>
                <w:rFonts w:cstheme="minorHAnsi"/>
              </w:rPr>
              <w:t>專任副教授</w:t>
            </w:r>
          </w:p>
        </w:tc>
        <w:tc>
          <w:tcPr>
            <w:tcW w:w="1493" w:type="pct"/>
            <w:vAlign w:val="center"/>
          </w:tcPr>
          <w:p w14:paraId="4102F60A" w14:textId="77777777" w:rsidR="00720638" w:rsidRPr="00F81DB2" w:rsidRDefault="00720638" w:rsidP="00720638">
            <w:pPr>
              <w:snapToGrid w:val="0"/>
              <w:spacing w:line="240" w:lineRule="atLeast"/>
              <w:rPr>
                <w:rFonts w:cstheme="minorHAnsi"/>
                <w:sz w:val="20"/>
              </w:rPr>
            </w:pPr>
            <w:r w:rsidRPr="00F81DB2">
              <w:rPr>
                <w:rFonts w:cstheme="minorHAnsi"/>
                <w:sz w:val="20"/>
              </w:rPr>
              <w:t>國際企業購併整合、創業管理、策略管理、中小企業管理</w:t>
            </w:r>
          </w:p>
        </w:tc>
        <w:tc>
          <w:tcPr>
            <w:tcW w:w="1754" w:type="pct"/>
            <w:vAlign w:val="center"/>
          </w:tcPr>
          <w:p w14:paraId="29A5A8CA" w14:textId="77777777" w:rsidR="00720638" w:rsidRPr="00F81DB2" w:rsidRDefault="00720638" w:rsidP="00720638">
            <w:pPr>
              <w:snapToGrid w:val="0"/>
              <w:spacing w:line="240" w:lineRule="atLeast"/>
              <w:jc w:val="center"/>
              <w:rPr>
                <w:rFonts w:cstheme="minorHAnsi"/>
                <w:sz w:val="20"/>
              </w:rPr>
            </w:pPr>
            <w:r w:rsidRPr="00F81DB2">
              <w:rPr>
                <w:rFonts w:cstheme="minorHAnsi"/>
                <w:sz w:val="20"/>
              </w:rPr>
              <w:t>中央大學企業管理研究所博士</w:t>
            </w:r>
          </w:p>
        </w:tc>
      </w:tr>
      <w:tr w:rsidR="00720638" w:rsidRPr="00F81DB2" w14:paraId="641104A8" w14:textId="77777777" w:rsidTr="00720638">
        <w:trPr>
          <w:jc w:val="center"/>
        </w:trPr>
        <w:tc>
          <w:tcPr>
            <w:tcW w:w="739" w:type="pct"/>
            <w:vAlign w:val="center"/>
          </w:tcPr>
          <w:p w14:paraId="33C3DD4F" w14:textId="77777777" w:rsidR="00720638" w:rsidRPr="00F81DB2" w:rsidRDefault="00720638" w:rsidP="00720638">
            <w:pPr>
              <w:snapToGrid w:val="0"/>
              <w:spacing w:line="240" w:lineRule="atLeast"/>
              <w:jc w:val="center"/>
              <w:rPr>
                <w:rFonts w:cstheme="minorHAnsi"/>
                <w:szCs w:val="24"/>
              </w:rPr>
            </w:pPr>
            <w:r w:rsidRPr="00F81DB2">
              <w:rPr>
                <w:rFonts w:cstheme="minorHAnsi"/>
                <w:szCs w:val="24"/>
              </w:rPr>
              <w:t>涂敏芬</w:t>
            </w:r>
          </w:p>
        </w:tc>
        <w:tc>
          <w:tcPr>
            <w:tcW w:w="1014" w:type="pct"/>
            <w:vAlign w:val="center"/>
          </w:tcPr>
          <w:p w14:paraId="7C0DF138" w14:textId="77777777" w:rsidR="00720638" w:rsidRPr="00F81DB2" w:rsidRDefault="00720638" w:rsidP="00720638">
            <w:pPr>
              <w:snapToGrid w:val="0"/>
              <w:spacing w:line="240" w:lineRule="atLeast"/>
              <w:jc w:val="center"/>
              <w:rPr>
                <w:rFonts w:cstheme="minorHAnsi"/>
                <w:szCs w:val="24"/>
              </w:rPr>
            </w:pPr>
            <w:r w:rsidRPr="00F81DB2">
              <w:rPr>
                <w:rFonts w:cstheme="minorHAnsi"/>
              </w:rPr>
              <w:t>專任副教授</w:t>
            </w:r>
          </w:p>
        </w:tc>
        <w:tc>
          <w:tcPr>
            <w:tcW w:w="1493" w:type="pct"/>
            <w:vAlign w:val="center"/>
          </w:tcPr>
          <w:p w14:paraId="3DEBE329" w14:textId="77777777" w:rsidR="00720638" w:rsidRPr="00F81DB2" w:rsidRDefault="00720638" w:rsidP="00720638">
            <w:pPr>
              <w:snapToGrid w:val="0"/>
              <w:spacing w:line="240" w:lineRule="atLeast"/>
              <w:rPr>
                <w:rFonts w:cstheme="minorHAnsi"/>
                <w:sz w:val="20"/>
              </w:rPr>
            </w:pPr>
            <w:r w:rsidRPr="00F81DB2">
              <w:rPr>
                <w:rFonts w:cstheme="minorHAnsi"/>
                <w:sz w:val="20"/>
              </w:rPr>
              <w:t>創新與研發管理、創新與研發管理、管理科學、知識管理</w:t>
            </w:r>
          </w:p>
        </w:tc>
        <w:tc>
          <w:tcPr>
            <w:tcW w:w="1754" w:type="pct"/>
            <w:vAlign w:val="center"/>
          </w:tcPr>
          <w:p w14:paraId="1D767270" w14:textId="77777777" w:rsidR="00720638" w:rsidRPr="00F81DB2" w:rsidRDefault="00720638" w:rsidP="00720638">
            <w:pPr>
              <w:snapToGrid w:val="0"/>
              <w:spacing w:line="240" w:lineRule="atLeast"/>
              <w:jc w:val="center"/>
              <w:rPr>
                <w:rFonts w:cstheme="minorHAnsi"/>
                <w:sz w:val="20"/>
              </w:rPr>
            </w:pPr>
            <w:r w:rsidRPr="00F81DB2">
              <w:rPr>
                <w:rFonts w:cstheme="minorHAnsi"/>
                <w:sz w:val="20"/>
              </w:rPr>
              <w:t>清華大學科技管理研究所博士</w:t>
            </w:r>
          </w:p>
        </w:tc>
      </w:tr>
      <w:tr w:rsidR="00720638" w:rsidRPr="00884DC9" w14:paraId="64F0AA68" w14:textId="77777777" w:rsidTr="00720638">
        <w:trPr>
          <w:jc w:val="center"/>
        </w:trPr>
        <w:tc>
          <w:tcPr>
            <w:tcW w:w="739" w:type="pct"/>
            <w:vAlign w:val="center"/>
          </w:tcPr>
          <w:p w14:paraId="517D5933" w14:textId="7F0F4AB4" w:rsidR="00720638" w:rsidRPr="00884DC9" w:rsidRDefault="00720638" w:rsidP="00720638">
            <w:pPr>
              <w:snapToGrid w:val="0"/>
              <w:spacing w:line="240" w:lineRule="atLeast"/>
              <w:jc w:val="center"/>
              <w:rPr>
                <w:rFonts w:cstheme="minorHAnsi"/>
              </w:rPr>
            </w:pPr>
            <w:r w:rsidRPr="00884DC9">
              <w:rPr>
                <w:rFonts w:cstheme="minorHAnsi"/>
              </w:rPr>
              <w:t>陳曉鈴</w:t>
            </w:r>
          </w:p>
        </w:tc>
        <w:tc>
          <w:tcPr>
            <w:tcW w:w="1014" w:type="pct"/>
            <w:vAlign w:val="center"/>
          </w:tcPr>
          <w:p w14:paraId="50D3D29E" w14:textId="08B1D59A" w:rsidR="00720638" w:rsidRPr="00884DC9" w:rsidRDefault="00720638" w:rsidP="00720638">
            <w:pPr>
              <w:snapToGrid w:val="0"/>
              <w:spacing w:line="240" w:lineRule="atLeast"/>
              <w:jc w:val="center"/>
              <w:rPr>
                <w:rFonts w:cstheme="minorHAnsi"/>
              </w:rPr>
            </w:pPr>
            <w:r w:rsidRPr="00884DC9">
              <w:rPr>
                <w:rFonts w:cstheme="minorHAnsi"/>
              </w:rPr>
              <w:t>專任助理教授</w:t>
            </w:r>
          </w:p>
        </w:tc>
        <w:tc>
          <w:tcPr>
            <w:tcW w:w="1493" w:type="pct"/>
            <w:vAlign w:val="center"/>
          </w:tcPr>
          <w:p w14:paraId="6943D01D" w14:textId="6BB3DCFB" w:rsidR="00720638" w:rsidRPr="00884DC9" w:rsidRDefault="00720638" w:rsidP="00720638">
            <w:pPr>
              <w:snapToGrid w:val="0"/>
              <w:spacing w:line="240" w:lineRule="atLeast"/>
              <w:rPr>
                <w:rFonts w:cstheme="minorHAnsi"/>
                <w:sz w:val="20"/>
              </w:rPr>
            </w:pPr>
            <w:r w:rsidRPr="00884DC9">
              <w:rPr>
                <w:rFonts w:hint="eastAsia"/>
                <w:sz w:val="20"/>
              </w:rPr>
              <w:t>組織行為、中小企業管理、顧客關係管理</w:t>
            </w:r>
          </w:p>
        </w:tc>
        <w:tc>
          <w:tcPr>
            <w:tcW w:w="1754" w:type="pct"/>
            <w:vAlign w:val="center"/>
          </w:tcPr>
          <w:p w14:paraId="6993C4C5" w14:textId="42C7AB15" w:rsidR="00720638" w:rsidRPr="00884DC9" w:rsidRDefault="00720638" w:rsidP="00720638">
            <w:pPr>
              <w:snapToGrid w:val="0"/>
              <w:spacing w:line="240" w:lineRule="atLeast"/>
              <w:jc w:val="center"/>
              <w:rPr>
                <w:rFonts w:cstheme="minorHAnsi"/>
                <w:sz w:val="20"/>
              </w:rPr>
            </w:pPr>
            <w:r w:rsidRPr="00884DC9">
              <w:rPr>
                <w:rFonts w:cstheme="minorHAnsi" w:hint="eastAsia"/>
                <w:sz w:val="20"/>
              </w:rPr>
              <w:t>成功大學企業管理研究所博士</w:t>
            </w:r>
          </w:p>
        </w:tc>
      </w:tr>
    </w:tbl>
    <w:p w14:paraId="5ED2E126" w14:textId="77777777" w:rsidR="00FD115F" w:rsidRDefault="00FD115F">
      <w:pPr>
        <w:widowControl/>
        <w:rPr>
          <w:rFonts w:cstheme="minorHAnsi"/>
          <w:b/>
          <w:bCs/>
          <w:sz w:val="28"/>
        </w:rPr>
      </w:pPr>
      <w:r>
        <w:rPr>
          <w:rFonts w:cstheme="minorHAnsi"/>
          <w:b/>
          <w:bCs/>
          <w:sz w:val="28"/>
        </w:rPr>
        <w:br w:type="page"/>
      </w:r>
    </w:p>
    <w:p w14:paraId="6370B672" w14:textId="77777777" w:rsidR="0057790F" w:rsidRPr="00F81DB2" w:rsidRDefault="0057790F" w:rsidP="009D5AE0">
      <w:pPr>
        <w:numPr>
          <w:ilvl w:val="0"/>
          <w:numId w:val="1"/>
        </w:numPr>
        <w:ind w:left="601" w:hanging="601"/>
        <w:rPr>
          <w:rFonts w:cstheme="minorHAnsi"/>
          <w:b/>
          <w:bCs/>
          <w:sz w:val="28"/>
        </w:rPr>
      </w:pPr>
      <w:r w:rsidRPr="00F81DB2">
        <w:rPr>
          <w:rFonts w:cstheme="minorHAnsi"/>
          <w:b/>
          <w:bCs/>
          <w:sz w:val="28"/>
        </w:rPr>
        <w:lastRenderedPageBreak/>
        <w:t>聯絡資料</w:t>
      </w:r>
    </w:p>
    <w:p w14:paraId="76140CF3" w14:textId="77777777" w:rsidR="0057790F" w:rsidRPr="00F81DB2" w:rsidRDefault="0057790F" w:rsidP="00C22E58">
      <w:pPr>
        <w:widowControl/>
        <w:overflowPunct w:val="0"/>
        <w:autoSpaceDE w:val="0"/>
        <w:autoSpaceDN w:val="0"/>
        <w:ind w:left="1200" w:rightChars="235" w:right="564" w:hangingChars="500" w:hanging="1200"/>
        <w:textAlignment w:val="bottom"/>
        <w:rPr>
          <w:rFonts w:cstheme="minorHAnsi"/>
        </w:rPr>
      </w:pPr>
      <w:r w:rsidRPr="00F81DB2">
        <w:rPr>
          <w:rFonts w:cstheme="minorHAnsi"/>
        </w:rPr>
        <w:t>系主任：</w:t>
      </w:r>
      <w:r w:rsidR="000B26FB" w:rsidRPr="00F81DB2">
        <w:rPr>
          <w:rFonts w:cstheme="minorHAnsi"/>
        </w:rPr>
        <w:t>張雍昇</w:t>
      </w:r>
      <w:r w:rsidRPr="00F81DB2">
        <w:rPr>
          <w:rFonts w:cstheme="minorHAnsi"/>
        </w:rPr>
        <w:t>博士</w:t>
      </w:r>
    </w:p>
    <w:p w14:paraId="7A41C8CD" w14:textId="74EBB645" w:rsidR="0057790F" w:rsidRPr="00F81DB2" w:rsidRDefault="0057790F" w:rsidP="00C22E58">
      <w:pPr>
        <w:widowControl/>
        <w:overflowPunct w:val="0"/>
        <w:autoSpaceDE w:val="0"/>
        <w:autoSpaceDN w:val="0"/>
        <w:ind w:left="1200" w:rightChars="235" w:right="564" w:hangingChars="500" w:hanging="1200"/>
        <w:textAlignment w:val="bottom"/>
        <w:rPr>
          <w:rFonts w:cstheme="minorHAnsi"/>
        </w:rPr>
      </w:pPr>
      <w:r w:rsidRPr="00F81DB2">
        <w:rPr>
          <w:rFonts w:cstheme="minorHAnsi"/>
        </w:rPr>
        <w:t>行政助理：研究所</w:t>
      </w:r>
      <w:r w:rsidRPr="00F81DB2">
        <w:rPr>
          <w:rFonts w:cstheme="minorHAnsi"/>
        </w:rPr>
        <w:t>—</w:t>
      </w:r>
      <w:r w:rsidR="00B85EA2" w:rsidRPr="00F81DB2">
        <w:rPr>
          <w:rFonts w:cstheme="minorHAnsi"/>
        </w:rPr>
        <w:t>蔡宜潔</w:t>
      </w:r>
      <w:r w:rsidRPr="00F81DB2">
        <w:rPr>
          <w:rFonts w:cstheme="minorHAnsi"/>
        </w:rPr>
        <w:t>助理</w:t>
      </w:r>
      <w:r w:rsidRPr="00F81DB2">
        <w:rPr>
          <w:rFonts w:cstheme="minorHAnsi"/>
        </w:rPr>
        <w:t xml:space="preserve">            </w:t>
      </w:r>
      <w:r w:rsidRPr="00F81DB2">
        <w:rPr>
          <w:rFonts w:cstheme="minorHAnsi"/>
        </w:rPr>
        <w:t>日間部</w:t>
      </w:r>
      <w:r w:rsidRPr="00F81DB2">
        <w:rPr>
          <w:rFonts w:cstheme="minorHAnsi"/>
        </w:rPr>
        <w:t>—</w:t>
      </w:r>
      <w:r w:rsidRPr="00F81DB2">
        <w:rPr>
          <w:rFonts w:cstheme="minorHAnsi"/>
        </w:rPr>
        <w:t>吳燕萍助理</w:t>
      </w:r>
    </w:p>
    <w:p w14:paraId="48C14A7F" w14:textId="77777777" w:rsidR="0057790F" w:rsidRPr="00F81DB2" w:rsidRDefault="0057790F" w:rsidP="00C22E58">
      <w:pPr>
        <w:widowControl/>
        <w:overflowPunct w:val="0"/>
        <w:autoSpaceDE w:val="0"/>
        <w:autoSpaceDN w:val="0"/>
        <w:ind w:left="1200" w:rightChars="235" w:right="564" w:hangingChars="500" w:hanging="1200"/>
        <w:textAlignment w:val="bottom"/>
        <w:rPr>
          <w:rFonts w:cstheme="minorHAnsi"/>
        </w:rPr>
      </w:pPr>
      <w:r w:rsidRPr="00F81DB2">
        <w:rPr>
          <w:rFonts w:cstheme="minorHAnsi"/>
        </w:rPr>
        <w:t>電話：</w:t>
      </w:r>
      <w:r w:rsidRPr="00F81DB2">
        <w:rPr>
          <w:rFonts w:cstheme="minorHAnsi"/>
        </w:rPr>
        <w:t>(02)2621-5656</w:t>
      </w:r>
      <w:r w:rsidRPr="00F81DB2">
        <w:rPr>
          <w:rFonts w:cstheme="minorHAnsi"/>
        </w:rPr>
        <w:t>轉</w:t>
      </w:r>
      <w:r w:rsidR="006D4DFA" w:rsidRPr="00F81DB2">
        <w:rPr>
          <w:rFonts w:cstheme="minorHAnsi"/>
        </w:rPr>
        <w:t>2678</w:t>
      </w:r>
      <w:r w:rsidRPr="00F81DB2">
        <w:rPr>
          <w:rFonts w:cstheme="minorHAnsi"/>
        </w:rPr>
        <w:t>或</w:t>
      </w:r>
      <w:r w:rsidR="006D4DFA" w:rsidRPr="00F81DB2">
        <w:rPr>
          <w:rFonts w:cstheme="minorHAnsi"/>
        </w:rPr>
        <w:t>2623</w:t>
      </w:r>
      <w:r w:rsidRPr="00F81DB2">
        <w:rPr>
          <w:rFonts w:cstheme="minorHAnsi"/>
        </w:rPr>
        <w:t xml:space="preserve">          </w:t>
      </w:r>
      <w:r w:rsidRPr="00F81DB2">
        <w:rPr>
          <w:rFonts w:cstheme="minorHAnsi"/>
        </w:rPr>
        <w:t>傳真：</w:t>
      </w:r>
      <w:r w:rsidRPr="00F81DB2">
        <w:rPr>
          <w:rFonts w:cstheme="minorHAnsi"/>
        </w:rPr>
        <w:t>(02)2620-9742</w:t>
      </w:r>
    </w:p>
    <w:p w14:paraId="3AB49DF1" w14:textId="1309DF31" w:rsidR="00150372" w:rsidRPr="00884DC9" w:rsidRDefault="0057790F" w:rsidP="009D5AE0">
      <w:pPr>
        <w:widowControl/>
        <w:overflowPunct w:val="0"/>
        <w:autoSpaceDE w:val="0"/>
        <w:autoSpaceDN w:val="0"/>
        <w:ind w:left="1200" w:rightChars="-436" w:right="-1046" w:hangingChars="500" w:hanging="1200"/>
        <w:textAlignment w:val="bottom"/>
        <w:rPr>
          <w:rFonts w:cstheme="minorHAnsi"/>
        </w:rPr>
      </w:pPr>
      <w:r w:rsidRPr="00884DC9">
        <w:rPr>
          <w:rFonts w:cstheme="minorHAnsi"/>
        </w:rPr>
        <w:t>E-mail</w:t>
      </w:r>
      <w:r w:rsidRPr="00884DC9">
        <w:rPr>
          <w:rFonts w:cstheme="minorHAnsi"/>
        </w:rPr>
        <w:t>：</w:t>
      </w:r>
      <w:r w:rsidR="008735F9" w:rsidRPr="00884DC9">
        <w:rPr>
          <w:bCs/>
          <w:szCs w:val="24"/>
        </w:rPr>
        <w:t>158152@mail.tku.edu.tw</w:t>
      </w:r>
      <w:r w:rsidR="009D5AE0" w:rsidRPr="00884DC9">
        <w:rPr>
          <w:rFonts w:cstheme="minorHAnsi"/>
        </w:rPr>
        <w:t xml:space="preserve">      </w:t>
      </w:r>
      <w:r w:rsidRPr="00884DC9">
        <w:rPr>
          <w:rFonts w:cstheme="minorHAnsi"/>
        </w:rPr>
        <w:t xml:space="preserve">    </w:t>
      </w:r>
      <w:r w:rsidR="009D5AE0" w:rsidRPr="00884DC9">
        <w:rPr>
          <w:rFonts w:cstheme="minorHAnsi" w:hint="eastAsia"/>
        </w:rPr>
        <w:t xml:space="preserve">　</w:t>
      </w:r>
      <w:r w:rsidRPr="00884DC9">
        <w:rPr>
          <w:rFonts w:cstheme="minorHAnsi"/>
        </w:rPr>
        <w:t>網頁：</w:t>
      </w:r>
      <w:r w:rsidR="008735F9" w:rsidRPr="00884DC9">
        <w:rPr>
          <w:rFonts w:cstheme="minorHAnsi"/>
        </w:rPr>
        <w:t>http://www.ba.tku.edu.tw</w:t>
      </w:r>
    </w:p>
    <w:p w14:paraId="3E1BF4DA" w14:textId="77777777" w:rsidR="0057790F" w:rsidRPr="00F81DB2" w:rsidRDefault="0057790F" w:rsidP="009D5AE0">
      <w:pPr>
        <w:widowControl/>
        <w:overflowPunct w:val="0"/>
        <w:autoSpaceDE w:val="0"/>
        <w:autoSpaceDN w:val="0"/>
        <w:spacing w:beforeLines="100" w:before="360"/>
        <w:ind w:left="1401" w:rightChars="-436" w:right="-1046" w:hangingChars="500" w:hanging="1401"/>
        <w:textAlignment w:val="bottom"/>
        <w:rPr>
          <w:rFonts w:cstheme="minorHAnsi"/>
          <w:b/>
          <w:bCs/>
          <w:sz w:val="28"/>
          <w:szCs w:val="28"/>
        </w:rPr>
      </w:pPr>
      <w:r w:rsidRPr="00F81DB2">
        <w:rPr>
          <w:rFonts w:cstheme="minorHAnsi"/>
          <w:b/>
          <w:sz w:val="28"/>
          <w:szCs w:val="28"/>
        </w:rPr>
        <w:t>壹拾貳、</w:t>
      </w:r>
      <w:r w:rsidRPr="00F81DB2">
        <w:rPr>
          <w:rFonts w:cstheme="minorHAnsi"/>
          <w:b/>
          <w:bCs/>
          <w:sz w:val="28"/>
          <w:szCs w:val="28"/>
        </w:rPr>
        <w:t>學程資料</w:t>
      </w:r>
    </w:p>
    <w:p w14:paraId="518D21EA" w14:textId="77777777" w:rsidR="0057790F" w:rsidRPr="00F81DB2" w:rsidRDefault="0057790F" w:rsidP="00F00DB6">
      <w:pPr>
        <w:jc w:val="center"/>
        <w:rPr>
          <w:rFonts w:cstheme="minorHAnsi"/>
          <w:b/>
          <w:sz w:val="28"/>
          <w:szCs w:val="28"/>
        </w:rPr>
      </w:pPr>
      <w:r w:rsidRPr="00F81DB2">
        <w:rPr>
          <w:rFonts w:cstheme="minorHAnsi"/>
          <w:b/>
          <w:sz w:val="28"/>
          <w:szCs w:val="28"/>
        </w:rPr>
        <w:t>企業諮商與員工協助方案碩士學分學程</w:t>
      </w:r>
    </w:p>
    <w:p w14:paraId="2E5AFC3B"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學程名稱：淡江大學「企業諮商與員工協助方案碩士學分學程」（以下簡稱本學分學程）。</w:t>
      </w:r>
    </w:p>
    <w:p w14:paraId="5665C264" w14:textId="77777777" w:rsidR="00FA6501" w:rsidRDefault="0057790F" w:rsidP="00FA6501">
      <w:pPr>
        <w:pStyle w:val="af9"/>
        <w:widowControl/>
        <w:numPr>
          <w:ilvl w:val="0"/>
          <w:numId w:val="18"/>
        </w:numPr>
        <w:snapToGrid w:val="0"/>
        <w:ind w:leftChars="0"/>
        <w:jc w:val="both"/>
        <w:rPr>
          <w:rFonts w:cstheme="minorHAnsi"/>
        </w:rPr>
      </w:pPr>
      <w:r w:rsidRPr="009D5AE0">
        <w:rPr>
          <w:rFonts w:cstheme="minorHAnsi"/>
        </w:rPr>
        <w:t>設置宗旨：</w:t>
      </w:r>
    </w:p>
    <w:p w14:paraId="3B174D84" w14:textId="13F919F7" w:rsidR="00150372" w:rsidRPr="00FA6501" w:rsidRDefault="0057790F" w:rsidP="00FA6501">
      <w:pPr>
        <w:pStyle w:val="af9"/>
        <w:widowControl/>
        <w:snapToGrid w:val="0"/>
        <w:ind w:leftChars="0" w:left="906"/>
        <w:jc w:val="both"/>
        <w:rPr>
          <w:rFonts w:cstheme="minorHAnsi"/>
        </w:rPr>
      </w:pPr>
      <w:r w:rsidRPr="00FA6501">
        <w:rPr>
          <w:rFonts w:cstheme="minorHAnsi"/>
        </w:rPr>
        <w:t>基於</w:t>
      </w:r>
      <w:r w:rsidRPr="00FA6501">
        <w:rPr>
          <w:rFonts w:cstheme="minorHAnsi"/>
        </w:rPr>
        <w:t>21</w:t>
      </w:r>
      <w:r w:rsidRPr="00FA6501">
        <w:rPr>
          <w:rFonts w:cstheme="minorHAnsi"/>
        </w:rPr>
        <w:t>世紀高度之工作壓力與競爭環境，工作者普遍面臨工作生活品質與身心健康之問題，茲設置本學程藉整合諮商輔導與企業管理之專業知識系統，達成下述目標：</w:t>
      </w:r>
    </w:p>
    <w:p w14:paraId="08058212" w14:textId="77777777" w:rsidR="00150372" w:rsidRPr="00F81DB2" w:rsidRDefault="0057790F" w:rsidP="00FA6501">
      <w:pPr>
        <w:pStyle w:val="af9"/>
        <w:widowControl/>
        <w:numPr>
          <w:ilvl w:val="0"/>
          <w:numId w:val="19"/>
        </w:numPr>
        <w:snapToGrid w:val="0"/>
        <w:ind w:leftChars="0"/>
        <w:jc w:val="both"/>
        <w:rPr>
          <w:rFonts w:cstheme="minorHAnsi"/>
        </w:rPr>
      </w:pPr>
      <w:r w:rsidRPr="00F81DB2">
        <w:rPr>
          <w:rFonts w:cstheme="minorHAnsi"/>
        </w:rPr>
        <w:t>培養本校教育心理與諮商研究所、企業管理學系之碩士班研究生具備企業諮商、員工協助方案等科際整合專長，以提升其從事人力資源管理、組織發展、教育訓練及員工心理調適等專業職能。</w:t>
      </w:r>
    </w:p>
    <w:p w14:paraId="565B9A18" w14:textId="77777777" w:rsidR="0057790F" w:rsidRPr="00F81DB2" w:rsidRDefault="0057790F" w:rsidP="00FA6501">
      <w:pPr>
        <w:pStyle w:val="af9"/>
        <w:widowControl/>
        <w:numPr>
          <w:ilvl w:val="0"/>
          <w:numId w:val="19"/>
        </w:numPr>
        <w:snapToGrid w:val="0"/>
        <w:ind w:leftChars="0"/>
        <w:jc w:val="both"/>
        <w:rPr>
          <w:rFonts w:cstheme="minorHAnsi"/>
          <w:b/>
        </w:rPr>
      </w:pPr>
      <w:r w:rsidRPr="00F81DB2">
        <w:rPr>
          <w:rFonts w:cstheme="minorHAnsi"/>
        </w:rPr>
        <w:t>提供本校對企業諮商、員工協助方案等科際整合專長有興趣之各系所碩</w:t>
      </w:r>
      <w:r w:rsidRPr="00F81DB2">
        <w:rPr>
          <w:rFonts w:cstheme="minorHAnsi"/>
        </w:rPr>
        <w:t>/</w:t>
      </w:r>
      <w:r w:rsidRPr="00F81DB2">
        <w:rPr>
          <w:rFonts w:cstheme="minorHAnsi"/>
        </w:rPr>
        <w:t>博士班研究生，以發展其從事人力資源管理、組織發展、教育訓練及員工心理調適等專業職能。</w:t>
      </w:r>
    </w:p>
    <w:p w14:paraId="13337558"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修畢本學分學程規定之學分者，授予「企業諮商與員工協助方案碩士學分學程」學分證明。</w:t>
      </w:r>
    </w:p>
    <w:p w14:paraId="382976A7"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參與之教學單位：教育學院教育心理與諮商研究所與商管學院企業管理學系。</w:t>
      </w:r>
    </w:p>
    <w:p w14:paraId="29B9BBA9"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授課師資：教育學院教育心理與諮商研究所與商管學院企業管理學系之教師。</w:t>
      </w:r>
    </w:p>
    <w:p w14:paraId="556117D0"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本學分學程最低修習總學分數為十二學分，其中至少六學分為教育心理與諮商研究所開設課程，至少六學分為企業管理學系碩士班開設課程。</w:t>
      </w:r>
    </w:p>
    <w:p w14:paraId="08DB631A"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所需資源之安排：依</w:t>
      </w:r>
      <w:r w:rsidRPr="00F81DB2">
        <w:rPr>
          <w:rFonts w:cstheme="minorHAnsi"/>
        </w:rPr>
        <w:t>100-102</w:t>
      </w:r>
      <w:r w:rsidRPr="00F81DB2">
        <w:rPr>
          <w:rFonts w:cstheme="minorHAnsi"/>
        </w:rPr>
        <w:t>年校務發展計畫等辦法申請相關資源補助。</w:t>
      </w:r>
    </w:p>
    <w:p w14:paraId="63759C6F"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行政管理：教育學院教育心理與諮商研究所與商管學院企業管理學系。</w:t>
      </w:r>
    </w:p>
    <w:p w14:paraId="31FF2CCF"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招生名額：凡符合申請資格者均可申請修習，無名額限制。</w:t>
      </w:r>
    </w:p>
    <w:p w14:paraId="2566DCEA"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本學分學程之實施規則另訂之。</w:t>
      </w:r>
    </w:p>
    <w:p w14:paraId="7635BD12" w14:textId="77777777" w:rsidR="0057790F" w:rsidRPr="00F81DB2" w:rsidRDefault="0057790F" w:rsidP="00FA6501">
      <w:pPr>
        <w:pStyle w:val="af9"/>
        <w:widowControl/>
        <w:numPr>
          <w:ilvl w:val="0"/>
          <w:numId w:val="18"/>
        </w:numPr>
        <w:snapToGrid w:val="0"/>
        <w:ind w:leftChars="0"/>
        <w:jc w:val="both"/>
        <w:rPr>
          <w:rFonts w:cs="Arial"/>
        </w:rPr>
      </w:pPr>
      <w:r w:rsidRPr="00F81DB2">
        <w:rPr>
          <w:rFonts w:cstheme="minorHAnsi"/>
        </w:rPr>
        <w:t>本計畫書經教育心理與諮商研究所與企業管理學系系務會議及教育學院、商管學</w:t>
      </w:r>
      <w:r w:rsidR="00150372" w:rsidRPr="00F81DB2">
        <w:rPr>
          <w:rFonts w:cstheme="minorHAnsi"/>
        </w:rPr>
        <w:t xml:space="preserve"> </w:t>
      </w:r>
      <w:r w:rsidRPr="00F81DB2">
        <w:rPr>
          <w:rFonts w:cstheme="minorHAnsi"/>
        </w:rPr>
        <w:t>院院務會議通過，並經雙方會簽提教務會議通過，報請校長核定後，自公布日實施；修正時亦同。</w:t>
      </w:r>
    </w:p>
    <w:p w14:paraId="4A8D0EBD" w14:textId="77777777" w:rsidR="00720638" w:rsidRPr="00020453" w:rsidRDefault="0057790F" w:rsidP="00720638">
      <w:pPr>
        <w:jc w:val="center"/>
        <w:rPr>
          <w:rFonts w:ascii="標楷體" w:hAnsi="標楷體"/>
          <w:b/>
          <w:color w:val="000000"/>
          <w:sz w:val="36"/>
          <w:szCs w:val="36"/>
        </w:rPr>
      </w:pPr>
      <w:r w:rsidRPr="00F81DB2">
        <w:rPr>
          <w:b/>
          <w:sz w:val="28"/>
          <w:szCs w:val="28"/>
        </w:rPr>
        <w:br w:type="page"/>
      </w:r>
      <w:r w:rsidR="00720638" w:rsidRPr="00720638">
        <w:rPr>
          <w:rFonts w:ascii="標楷體" w:hAnsi="標楷體" w:hint="eastAsia"/>
          <w:b/>
          <w:color w:val="000000"/>
          <w:w w:val="91"/>
          <w:kern w:val="0"/>
          <w:sz w:val="36"/>
          <w:szCs w:val="36"/>
          <w:fitText w:val="1318" w:id="-1460931328"/>
        </w:rPr>
        <w:lastRenderedPageBreak/>
        <w:t>淡江大學</w:t>
      </w:r>
      <w:r w:rsidR="00720638" w:rsidRPr="00020453">
        <w:rPr>
          <w:rFonts w:ascii="標楷體" w:hAnsi="標楷體"/>
          <w:b/>
          <w:color w:val="000000"/>
          <w:sz w:val="28"/>
          <w:szCs w:val="28"/>
        </w:rPr>
        <w:t>「</w:t>
      </w:r>
      <w:r w:rsidR="00720638" w:rsidRPr="00720638">
        <w:rPr>
          <w:rFonts w:ascii="標楷體" w:hAnsi="標楷體" w:hint="eastAsia"/>
          <w:b/>
          <w:color w:val="000000"/>
          <w:w w:val="94"/>
          <w:kern w:val="0"/>
          <w:sz w:val="36"/>
          <w:szCs w:val="36"/>
          <w:fitText w:val="5760" w:id="-1460931327"/>
        </w:rPr>
        <w:t>企業諮商與員工協助方案碩士學分學程</w:t>
      </w:r>
      <w:r w:rsidR="00720638" w:rsidRPr="00020453">
        <w:rPr>
          <w:rFonts w:ascii="標楷體" w:hAnsi="標楷體"/>
          <w:b/>
          <w:color w:val="000000"/>
          <w:sz w:val="28"/>
          <w:szCs w:val="28"/>
        </w:rPr>
        <w:t>」</w:t>
      </w:r>
      <w:r w:rsidR="00720638" w:rsidRPr="00020453">
        <w:rPr>
          <w:rFonts w:ascii="標楷體" w:hAnsi="標楷體"/>
          <w:b/>
          <w:color w:val="000000"/>
          <w:sz w:val="36"/>
          <w:szCs w:val="36"/>
        </w:rPr>
        <w:t>實施規則</w:t>
      </w:r>
    </w:p>
    <w:p w14:paraId="207B4FD7" w14:textId="77777777" w:rsidR="00720638" w:rsidRPr="00020453" w:rsidRDefault="00720638" w:rsidP="00720638">
      <w:pPr>
        <w:spacing w:line="240" w:lineRule="exact"/>
        <w:ind w:leftChars="1123" w:left="3829" w:hangingChars="567" w:hanging="1134"/>
        <w:jc w:val="right"/>
        <w:rPr>
          <w:rFonts w:ascii="標楷體" w:hAnsi="標楷體"/>
          <w:color w:val="000000"/>
          <w:sz w:val="20"/>
        </w:rPr>
      </w:pPr>
    </w:p>
    <w:p w14:paraId="35B2A327" w14:textId="77777777" w:rsidR="00720638" w:rsidRPr="00AD54DC" w:rsidRDefault="00720638" w:rsidP="00720638">
      <w:pPr>
        <w:spacing w:line="240" w:lineRule="exact"/>
        <w:ind w:leftChars="1595" w:left="4419" w:hangingChars="422" w:hanging="591"/>
        <w:jc w:val="right"/>
        <w:rPr>
          <w:rFonts w:hAnsi="標楷體"/>
          <w:color w:val="000000"/>
          <w:sz w:val="14"/>
          <w:szCs w:val="14"/>
        </w:rPr>
      </w:pPr>
      <w:r w:rsidRPr="00AD54DC">
        <w:rPr>
          <w:rFonts w:hAnsi="標楷體"/>
          <w:color w:val="000000"/>
          <w:sz w:val="14"/>
          <w:szCs w:val="14"/>
        </w:rPr>
        <w:t>100.</w:t>
      </w:r>
      <w:r w:rsidRPr="00AD54DC">
        <w:rPr>
          <w:rFonts w:hAnsi="標楷體" w:hint="eastAsia"/>
          <w:color w:val="000000"/>
          <w:sz w:val="14"/>
          <w:szCs w:val="14"/>
        </w:rPr>
        <w:t>2</w:t>
      </w:r>
      <w:r w:rsidRPr="00AD54DC">
        <w:rPr>
          <w:rFonts w:hAnsi="標楷體"/>
          <w:color w:val="000000"/>
          <w:sz w:val="14"/>
          <w:szCs w:val="14"/>
        </w:rPr>
        <w:t>.</w:t>
      </w:r>
      <w:r w:rsidRPr="00AD54DC">
        <w:rPr>
          <w:rFonts w:hAnsi="標楷體" w:hint="eastAsia"/>
          <w:color w:val="000000"/>
          <w:sz w:val="14"/>
          <w:szCs w:val="14"/>
        </w:rPr>
        <w:t>24</w:t>
      </w:r>
      <w:r w:rsidRPr="00AD54DC">
        <w:rPr>
          <w:rFonts w:hAnsi="標楷體"/>
          <w:color w:val="000000"/>
          <w:sz w:val="14"/>
          <w:szCs w:val="14"/>
        </w:rPr>
        <w:t xml:space="preserve"> </w:t>
      </w:r>
      <w:r w:rsidRPr="00AD54DC">
        <w:rPr>
          <w:rFonts w:hAnsi="標楷體" w:hint="eastAsia"/>
          <w:color w:val="000000"/>
          <w:sz w:val="14"/>
          <w:szCs w:val="14"/>
        </w:rPr>
        <w:t>企業管理學系</w:t>
      </w:r>
      <w:r w:rsidRPr="00AD54DC">
        <w:rPr>
          <w:rFonts w:hAnsi="標楷體"/>
          <w:color w:val="000000"/>
          <w:sz w:val="14"/>
          <w:szCs w:val="14"/>
        </w:rPr>
        <w:t>99</w:t>
      </w:r>
      <w:r w:rsidRPr="00AD54DC">
        <w:rPr>
          <w:rFonts w:hAnsi="標楷體"/>
          <w:color w:val="000000"/>
          <w:sz w:val="14"/>
          <w:szCs w:val="14"/>
        </w:rPr>
        <w:t>學年度第</w:t>
      </w:r>
      <w:r w:rsidRPr="00AD54DC">
        <w:rPr>
          <w:rFonts w:hAnsi="標楷體"/>
          <w:color w:val="000000"/>
          <w:sz w:val="14"/>
          <w:szCs w:val="14"/>
        </w:rPr>
        <w:t>2</w:t>
      </w:r>
      <w:r w:rsidRPr="00AD54DC">
        <w:rPr>
          <w:rFonts w:hAnsi="標楷體"/>
          <w:color w:val="000000"/>
          <w:sz w:val="14"/>
          <w:szCs w:val="14"/>
        </w:rPr>
        <w:t>學期第</w:t>
      </w:r>
      <w:r w:rsidRPr="00AD54DC">
        <w:rPr>
          <w:rFonts w:hAnsi="標楷體"/>
          <w:color w:val="000000"/>
          <w:sz w:val="14"/>
          <w:szCs w:val="14"/>
        </w:rPr>
        <w:t>1</w:t>
      </w:r>
      <w:r w:rsidRPr="00AD54DC">
        <w:rPr>
          <w:rFonts w:hAnsi="標楷體"/>
          <w:color w:val="000000"/>
          <w:sz w:val="14"/>
          <w:szCs w:val="14"/>
        </w:rPr>
        <w:t>次</w:t>
      </w:r>
      <w:r w:rsidRPr="00AD54DC">
        <w:rPr>
          <w:rFonts w:hAnsi="標楷體" w:hint="eastAsia"/>
          <w:color w:val="000000"/>
          <w:sz w:val="14"/>
          <w:szCs w:val="14"/>
        </w:rPr>
        <w:t>系務</w:t>
      </w:r>
      <w:r w:rsidRPr="00AD54DC">
        <w:rPr>
          <w:rFonts w:hAnsi="標楷體"/>
          <w:color w:val="000000"/>
          <w:sz w:val="14"/>
          <w:szCs w:val="14"/>
        </w:rPr>
        <w:t>會議修正通過</w:t>
      </w:r>
    </w:p>
    <w:p w14:paraId="2129E3EA" w14:textId="77777777" w:rsidR="00720638" w:rsidRPr="00AD54DC" w:rsidRDefault="00720638" w:rsidP="00720638">
      <w:pPr>
        <w:spacing w:line="240" w:lineRule="exact"/>
        <w:ind w:leftChars="1594" w:left="4375" w:hangingChars="392" w:hanging="549"/>
        <w:jc w:val="right"/>
        <w:rPr>
          <w:rFonts w:hAnsi="標楷體"/>
          <w:color w:val="000000"/>
          <w:sz w:val="14"/>
          <w:szCs w:val="14"/>
        </w:rPr>
      </w:pPr>
      <w:r w:rsidRPr="00AD54DC">
        <w:rPr>
          <w:rFonts w:hAnsi="標楷體" w:hint="eastAsia"/>
          <w:color w:val="000000"/>
          <w:sz w:val="14"/>
          <w:szCs w:val="14"/>
        </w:rPr>
        <w:t xml:space="preserve">100.2.25 </w:t>
      </w:r>
      <w:r w:rsidRPr="00AD54DC">
        <w:rPr>
          <w:rFonts w:hAnsi="標楷體" w:hint="eastAsia"/>
          <w:color w:val="000000"/>
          <w:sz w:val="14"/>
          <w:szCs w:val="14"/>
        </w:rPr>
        <w:t>教育心理與諮商研究所</w:t>
      </w:r>
      <w:r w:rsidRPr="00AD54DC">
        <w:rPr>
          <w:rFonts w:hAnsi="標楷體"/>
          <w:color w:val="000000"/>
          <w:sz w:val="14"/>
          <w:szCs w:val="14"/>
        </w:rPr>
        <w:t>99</w:t>
      </w:r>
      <w:r w:rsidRPr="00AD54DC">
        <w:rPr>
          <w:rFonts w:hAnsi="標楷體"/>
          <w:color w:val="000000"/>
          <w:sz w:val="14"/>
          <w:szCs w:val="14"/>
        </w:rPr>
        <w:t>學年度第</w:t>
      </w:r>
      <w:r w:rsidRPr="00AD54DC">
        <w:rPr>
          <w:rFonts w:hAnsi="標楷體"/>
          <w:color w:val="000000"/>
          <w:sz w:val="14"/>
          <w:szCs w:val="14"/>
        </w:rPr>
        <w:t>2</w:t>
      </w:r>
      <w:r w:rsidRPr="00AD54DC">
        <w:rPr>
          <w:rFonts w:hAnsi="標楷體"/>
          <w:color w:val="000000"/>
          <w:sz w:val="14"/>
          <w:szCs w:val="14"/>
        </w:rPr>
        <w:t>學期第</w:t>
      </w:r>
      <w:r w:rsidRPr="00AD54DC">
        <w:rPr>
          <w:rFonts w:hAnsi="標楷體" w:hint="eastAsia"/>
          <w:color w:val="000000"/>
          <w:sz w:val="14"/>
          <w:szCs w:val="14"/>
        </w:rPr>
        <w:t>2</w:t>
      </w:r>
      <w:r w:rsidRPr="00AD54DC">
        <w:rPr>
          <w:rFonts w:hAnsi="標楷體"/>
          <w:color w:val="000000"/>
          <w:sz w:val="14"/>
          <w:szCs w:val="14"/>
        </w:rPr>
        <w:t>次</w:t>
      </w:r>
      <w:r w:rsidRPr="00AD54DC">
        <w:rPr>
          <w:rFonts w:hAnsi="標楷體" w:hint="eastAsia"/>
          <w:color w:val="000000"/>
          <w:sz w:val="14"/>
          <w:szCs w:val="14"/>
        </w:rPr>
        <w:t>所務會議</w:t>
      </w:r>
      <w:r w:rsidRPr="00AD54DC">
        <w:rPr>
          <w:rFonts w:hAnsi="標楷體"/>
          <w:color w:val="000000"/>
          <w:sz w:val="14"/>
          <w:szCs w:val="14"/>
        </w:rPr>
        <w:t>修正通過</w:t>
      </w:r>
    </w:p>
    <w:p w14:paraId="5F194C31" w14:textId="77777777" w:rsidR="00720638" w:rsidRPr="00AD54DC" w:rsidRDefault="00720638" w:rsidP="00720638">
      <w:pPr>
        <w:spacing w:line="240" w:lineRule="exact"/>
        <w:ind w:leftChars="1594" w:left="4375" w:hangingChars="392" w:hanging="549"/>
        <w:jc w:val="right"/>
        <w:rPr>
          <w:rFonts w:hAnsi="標楷體"/>
          <w:color w:val="000000"/>
          <w:sz w:val="14"/>
          <w:szCs w:val="14"/>
        </w:rPr>
      </w:pPr>
      <w:r w:rsidRPr="00AD54DC">
        <w:rPr>
          <w:rFonts w:hAnsi="標楷體" w:hint="eastAsia"/>
          <w:color w:val="000000"/>
          <w:sz w:val="14"/>
          <w:szCs w:val="14"/>
        </w:rPr>
        <w:t xml:space="preserve">102.9.17 </w:t>
      </w:r>
      <w:r w:rsidRPr="00AD54DC">
        <w:rPr>
          <w:rFonts w:hAnsi="標楷體" w:hint="eastAsia"/>
          <w:color w:val="000000"/>
          <w:sz w:val="14"/>
          <w:szCs w:val="14"/>
        </w:rPr>
        <w:t>教育心理與諮商研究所</w:t>
      </w:r>
      <w:r w:rsidRPr="00AD54DC">
        <w:rPr>
          <w:rFonts w:hAnsi="標楷體" w:hint="eastAsia"/>
          <w:color w:val="000000"/>
          <w:sz w:val="14"/>
          <w:szCs w:val="14"/>
        </w:rPr>
        <w:t>102</w:t>
      </w:r>
      <w:r w:rsidRPr="00AD54DC">
        <w:rPr>
          <w:rFonts w:hAnsi="標楷體"/>
          <w:color w:val="000000"/>
          <w:sz w:val="14"/>
          <w:szCs w:val="14"/>
        </w:rPr>
        <w:t>學年度第</w:t>
      </w:r>
      <w:r w:rsidRPr="00AD54DC">
        <w:rPr>
          <w:rFonts w:hAnsi="標楷體" w:hint="eastAsia"/>
          <w:color w:val="000000"/>
          <w:sz w:val="14"/>
          <w:szCs w:val="14"/>
        </w:rPr>
        <w:t>1</w:t>
      </w:r>
      <w:r w:rsidRPr="00AD54DC">
        <w:rPr>
          <w:rFonts w:hAnsi="標楷體"/>
          <w:color w:val="000000"/>
          <w:sz w:val="14"/>
          <w:szCs w:val="14"/>
        </w:rPr>
        <w:t>學期第</w:t>
      </w:r>
      <w:r w:rsidRPr="00AD54DC">
        <w:rPr>
          <w:rFonts w:hAnsi="標楷體" w:hint="eastAsia"/>
          <w:color w:val="000000"/>
          <w:sz w:val="14"/>
          <w:szCs w:val="14"/>
        </w:rPr>
        <w:t>1</w:t>
      </w:r>
      <w:r w:rsidRPr="00AD54DC">
        <w:rPr>
          <w:rFonts w:hAnsi="標楷體"/>
          <w:color w:val="000000"/>
          <w:sz w:val="14"/>
          <w:szCs w:val="14"/>
        </w:rPr>
        <w:t>次</w:t>
      </w:r>
      <w:r w:rsidRPr="00AD54DC">
        <w:rPr>
          <w:rFonts w:hAnsi="標楷體" w:hint="eastAsia"/>
          <w:color w:val="000000"/>
          <w:sz w:val="14"/>
          <w:szCs w:val="14"/>
        </w:rPr>
        <w:t>所務會議</w:t>
      </w:r>
      <w:r w:rsidRPr="00AD54DC">
        <w:rPr>
          <w:rFonts w:hAnsi="標楷體"/>
          <w:color w:val="000000"/>
          <w:sz w:val="14"/>
          <w:szCs w:val="14"/>
        </w:rPr>
        <w:t>修正</w:t>
      </w:r>
      <w:r w:rsidRPr="00AD54DC">
        <w:rPr>
          <w:rFonts w:hAnsi="標楷體" w:hint="eastAsia"/>
          <w:color w:val="000000"/>
          <w:sz w:val="14"/>
          <w:szCs w:val="14"/>
        </w:rPr>
        <w:t>通過</w:t>
      </w:r>
    </w:p>
    <w:p w14:paraId="688CD8E0" w14:textId="77777777" w:rsidR="00720638" w:rsidRPr="00CB73C2" w:rsidRDefault="00720638" w:rsidP="00720638">
      <w:pPr>
        <w:spacing w:line="240" w:lineRule="exact"/>
        <w:ind w:leftChars="1594" w:left="4375" w:hangingChars="392" w:hanging="549"/>
        <w:jc w:val="right"/>
        <w:rPr>
          <w:rFonts w:hAnsi="標楷體"/>
          <w:sz w:val="14"/>
          <w:szCs w:val="14"/>
        </w:rPr>
      </w:pPr>
      <w:r w:rsidRPr="00AD54DC">
        <w:rPr>
          <w:rFonts w:hAnsi="標楷體" w:hint="eastAsia"/>
          <w:color w:val="000000"/>
          <w:sz w:val="14"/>
          <w:szCs w:val="14"/>
        </w:rPr>
        <w:t>1</w:t>
      </w:r>
      <w:r w:rsidRPr="00CB73C2">
        <w:rPr>
          <w:rFonts w:hAnsi="標楷體" w:hint="eastAsia"/>
          <w:sz w:val="14"/>
          <w:szCs w:val="14"/>
        </w:rPr>
        <w:t xml:space="preserve">03.12.30 </w:t>
      </w:r>
      <w:r w:rsidRPr="00CB73C2">
        <w:rPr>
          <w:rFonts w:hAnsi="標楷體" w:hint="eastAsia"/>
          <w:sz w:val="14"/>
          <w:szCs w:val="14"/>
        </w:rPr>
        <w:t>教育心理與諮商研究所</w:t>
      </w:r>
      <w:r w:rsidRPr="00CB73C2">
        <w:rPr>
          <w:rFonts w:hAnsi="標楷體" w:hint="eastAsia"/>
          <w:sz w:val="14"/>
          <w:szCs w:val="14"/>
        </w:rPr>
        <w:t>103</w:t>
      </w:r>
      <w:r w:rsidRPr="00CB73C2">
        <w:rPr>
          <w:rFonts w:hAnsi="標楷體"/>
          <w:sz w:val="14"/>
          <w:szCs w:val="14"/>
        </w:rPr>
        <w:t>學年度第</w:t>
      </w:r>
      <w:r w:rsidRPr="00CB73C2">
        <w:rPr>
          <w:rFonts w:hAnsi="標楷體" w:hint="eastAsia"/>
          <w:sz w:val="14"/>
          <w:szCs w:val="14"/>
        </w:rPr>
        <w:t>1</w:t>
      </w:r>
      <w:r w:rsidRPr="00CB73C2">
        <w:rPr>
          <w:rFonts w:hAnsi="標楷體"/>
          <w:sz w:val="14"/>
          <w:szCs w:val="14"/>
        </w:rPr>
        <w:t>學期第</w:t>
      </w:r>
      <w:r w:rsidRPr="00CB73C2">
        <w:rPr>
          <w:rFonts w:hAnsi="標楷體" w:hint="eastAsia"/>
          <w:sz w:val="14"/>
          <w:szCs w:val="14"/>
        </w:rPr>
        <w:t>4</w:t>
      </w:r>
      <w:r w:rsidRPr="00CB73C2">
        <w:rPr>
          <w:rFonts w:hAnsi="標楷體"/>
          <w:sz w:val="14"/>
          <w:szCs w:val="14"/>
        </w:rPr>
        <w:t>次</w:t>
      </w:r>
      <w:r w:rsidRPr="00CB73C2">
        <w:rPr>
          <w:rFonts w:hAnsi="標楷體" w:hint="eastAsia"/>
          <w:sz w:val="14"/>
          <w:szCs w:val="14"/>
        </w:rPr>
        <w:t>所務會議</w:t>
      </w:r>
      <w:r w:rsidRPr="00CB73C2">
        <w:rPr>
          <w:rFonts w:hAnsi="標楷體"/>
          <w:sz w:val="14"/>
          <w:szCs w:val="14"/>
        </w:rPr>
        <w:t>修正</w:t>
      </w:r>
      <w:r w:rsidRPr="00CB73C2">
        <w:rPr>
          <w:rFonts w:hAnsi="標楷體" w:hint="eastAsia"/>
          <w:sz w:val="14"/>
          <w:szCs w:val="14"/>
        </w:rPr>
        <w:t>通過</w:t>
      </w:r>
    </w:p>
    <w:p w14:paraId="7E690AD9" w14:textId="77777777" w:rsidR="00720638" w:rsidRPr="00CB73C2" w:rsidRDefault="00720638" w:rsidP="00720638">
      <w:pPr>
        <w:spacing w:line="240" w:lineRule="exact"/>
        <w:ind w:leftChars="1594" w:left="4375" w:hangingChars="392" w:hanging="549"/>
        <w:jc w:val="right"/>
        <w:rPr>
          <w:rFonts w:hAnsi="標楷體"/>
          <w:sz w:val="14"/>
          <w:szCs w:val="14"/>
        </w:rPr>
      </w:pPr>
      <w:r w:rsidRPr="00CB73C2">
        <w:rPr>
          <w:rFonts w:hAnsi="標楷體" w:hint="eastAsia"/>
          <w:sz w:val="14"/>
          <w:szCs w:val="14"/>
        </w:rPr>
        <w:t xml:space="preserve">105.1.6 </w:t>
      </w:r>
      <w:r w:rsidRPr="00CB73C2">
        <w:rPr>
          <w:rFonts w:hAnsi="標楷體" w:hint="eastAsia"/>
          <w:sz w:val="14"/>
          <w:szCs w:val="14"/>
        </w:rPr>
        <w:t>教育心理與諮商研究所</w:t>
      </w:r>
      <w:r w:rsidRPr="00CB73C2">
        <w:rPr>
          <w:rFonts w:hAnsi="標楷體" w:hint="eastAsia"/>
          <w:sz w:val="14"/>
          <w:szCs w:val="14"/>
        </w:rPr>
        <w:t>104</w:t>
      </w:r>
      <w:r w:rsidRPr="00CB73C2">
        <w:rPr>
          <w:rFonts w:hAnsi="標楷體"/>
          <w:sz w:val="14"/>
          <w:szCs w:val="14"/>
        </w:rPr>
        <w:t>學年度第</w:t>
      </w:r>
      <w:r w:rsidRPr="00CB73C2">
        <w:rPr>
          <w:rFonts w:hAnsi="標楷體" w:hint="eastAsia"/>
          <w:sz w:val="14"/>
          <w:szCs w:val="14"/>
        </w:rPr>
        <w:t>1</w:t>
      </w:r>
      <w:r w:rsidRPr="00CB73C2">
        <w:rPr>
          <w:rFonts w:hAnsi="標楷體"/>
          <w:sz w:val="14"/>
          <w:szCs w:val="14"/>
        </w:rPr>
        <w:t>學期第</w:t>
      </w:r>
      <w:r w:rsidRPr="00CB73C2">
        <w:rPr>
          <w:rFonts w:hAnsi="標楷體" w:hint="eastAsia"/>
          <w:sz w:val="14"/>
          <w:szCs w:val="14"/>
        </w:rPr>
        <w:t>3</w:t>
      </w:r>
      <w:r w:rsidRPr="00CB73C2">
        <w:rPr>
          <w:rFonts w:hAnsi="標楷體"/>
          <w:sz w:val="14"/>
          <w:szCs w:val="14"/>
        </w:rPr>
        <w:t>次</w:t>
      </w:r>
      <w:r w:rsidRPr="00CB73C2">
        <w:rPr>
          <w:rFonts w:hAnsi="標楷體" w:hint="eastAsia"/>
          <w:sz w:val="14"/>
          <w:szCs w:val="14"/>
        </w:rPr>
        <w:t>所務會議</w:t>
      </w:r>
      <w:r w:rsidRPr="00CB73C2">
        <w:rPr>
          <w:rFonts w:hAnsi="標楷體"/>
          <w:sz w:val="14"/>
          <w:szCs w:val="14"/>
        </w:rPr>
        <w:t>修正</w:t>
      </w:r>
      <w:r w:rsidRPr="00CB73C2">
        <w:rPr>
          <w:rFonts w:hAnsi="標楷體" w:hint="eastAsia"/>
          <w:sz w:val="14"/>
          <w:szCs w:val="14"/>
        </w:rPr>
        <w:t>通過</w:t>
      </w:r>
    </w:p>
    <w:p w14:paraId="1ED2223E" w14:textId="77777777" w:rsidR="00720638" w:rsidRPr="00CB73C2" w:rsidRDefault="00720638" w:rsidP="00720638">
      <w:pPr>
        <w:spacing w:line="240" w:lineRule="exact"/>
        <w:ind w:leftChars="1594" w:left="4375" w:hangingChars="392" w:hanging="549"/>
        <w:jc w:val="right"/>
        <w:rPr>
          <w:rFonts w:hAnsi="標楷體"/>
          <w:sz w:val="14"/>
          <w:szCs w:val="14"/>
        </w:rPr>
      </w:pPr>
      <w:r w:rsidRPr="00CB73C2">
        <w:rPr>
          <w:rFonts w:hAnsi="標楷體" w:hint="eastAsia"/>
          <w:sz w:val="14"/>
          <w:szCs w:val="14"/>
        </w:rPr>
        <w:t xml:space="preserve">107.11.8 </w:t>
      </w:r>
      <w:r w:rsidRPr="00CB73C2">
        <w:rPr>
          <w:rFonts w:hAnsi="標楷體" w:hint="eastAsia"/>
          <w:sz w:val="14"/>
          <w:szCs w:val="14"/>
        </w:rPr>
        <w:t>教育心理與諮商研究所</w:t>
      </w:r>
      <w:r w:rsidRPr="00CB73C2">
        <w:rPr>
          <w:rFonts w:hAnsi="標楷體" w:hint="eastAsia"/>
          <w:sz w:val="14"/>
          <w:szCs w:val="14"/>
        </w:rPr>
        <w:t>107</w:t>
      </w:r>
      <w:r w:rsidRPr="00CB73C2">
        <w:rPr>
          <w:rFonts w:hAnsi="標楷體"/>
          <w:sz w:val="14"/>
          <w:szCs w:val="14"/>
        </w:rPr>
        <w:t>學年度第</w:t>
      </w:r>
      <w:r w:rsidRPr="00CB73C2">
        <w:rPr>
          <w:rFonts w:hAnsi="標楷體" w:hint="eastAsia"/>
          <w:sz w:val="14"/>
          <w:szCs w:val="14"/>
        </w:rPr>
        <w:t>1</w:t>
      </w:r>
      <w:r w:rsidRPr="00CB73C2">
        <w:rPr>
          <w:rFonts w:hAnsi="標楷體"/>
          <w:sz w:val="14"/>
          <w:szCs w:val="14"/>
        </w:rPr>
        <w:t>學期第</w:t>
      </w:r>
      <w:r w:rsidRPr="00CB73C2">
        <w:rPr>
          <w:rFonts w:hAnsi="標楷體" w:hint="eastAsia"/>
          <w:sz w:val="14"/>
          <w:szCs w:val="14"/>
        </w:rPr>
        <w:t>2</w:t>
      </w:r>
      <w:r w:rsidRPr="00CB73C2">
        <w:rPr>
          <w:rFonts w:hAnsi="標楷體"/>
          <w:sz w:val="14"/>
          <w:szCs w:val="14"/>
        </w:rPr>
        <w:t>次</w:t>
      </w:r>
      <w:r w:rsidRPr="00CB73C2">
        <w:rPr>
          <w:rFonts w:hAnsi="標楷體" w:hint="eastAsia"/>
          <w:sz w:val="14"/>
          <w:szCs w:val="14"/>
        </w:rPr>
        <w:t>所務會議審議</w:t>
      </w:r>
      <w:r w:rsidRPr="00CB73C2">
        <w:rPr>
          <w:rFonts w:hAnsi="標楷體"/>
          <w:sz w:val="14"/>
          <w:szCs w:val="14"/>
        </w:rPr>
        <w:t>修正</w:t>
      </w:r>
      <w:r w:rsidRPr="00CB73C2">
        <w:rPr>
          <w:rFonts w:hAnsi="標楷體" w:hint="eastAsia"/>
          <w:sz w:val="14"/>
          <w:szCs w:val="14"/>
        </w:rPr>
        <w:t>通過</w:t>
      </w:r>
    </w:p>
    <w:p w14:paraId="7E785E4A" w14:textId="77777777" w:rsidR="00720638" w:rsidRPr="00CB73C2" w:rsidRDefault="00720638" w:rsidP="00720638">
      <w:pPr>
        <w:spacing w:line="240" w:lineRule="exact"/>
        <w:jc w:val="right"/>
        <w:rPr>
          <w:rFonts w:hAnsi="標楷體"/>
        </w:rPr>
      </w:pPr>
      <w:r w:rsidRPr="00CB73C2">
        <w:rPr>
          <w:rFonts w:hAnsi="標楷體" w:hint="eastAsia"/>
          <w:sz w:val="14"/>
          <w:szCs w:val="14"/>
        </w:rPr>
        <w:t>1</w:t>
      </w:r>
      <w:r w:rsidRPr="00CB73C2">
        <w:rPr>
          <w:rFonts w:hAnsi="標楷體"/>
          <w:sz w:val="14"/>
          <w:szCs w:val="14"/>
        </w:rPr>
        <w:t>11</w:t>
      </w:r>
      <w:r w:rsidRPr="00CB73C2">
        <w:rPr>
          <w:rFonts w:hAnsi="標楷體" w:hint="eastAsia"/>
          <w:sz w:val="14"/>
          <w:szCs w:val="14"/>
        </w:rPr>
        <w:t>.</w:t>
      </w:r>
      <w:r w:rsidRPr="00CB73C2">
        <w:rPr>
          <w:rFonts w:hAnsi="標楷體"/>
          <w:sz w:val="14"/>
          <w:szCs w:val="14"/>
        </w:rPr>
        <w:t>4</w:t>
      </w:r>
      <w:r w:rsidRPr="00CB73C2">
        <w:rPr>
          <w:rFonts w:hAnsi="標楷體" w:hint="eastAsia"/>
          <w:sz w:val="14"/>
          <w:szCs w:val="14"/>
        </w:rPr>
        <w:t>.</w:t>
      </w:r>
      <w:r w:rsidRPr="00CB73C2">
        <w:rPr>
          <w:rFonts w:hAnsi="標楷體"/>
          <w:sz w:val="14"/>
          <w:szCs w:val="14"/>
        </w:rPr>
        <w:t>27</w:t>
      </w:r>
      <w:r w:rsidRPr="00CB73C2">
        <w:rPr>
          <w:rFonts w:hAnsi="標楷體" w:hint="eastAsia"/>
          <w:sz w:val="14"/>
          <w:szCs w:val="14"/>
        </w:rPr>
        <w:t xml:space="preserve"> </w:t>
      </w:r>
      <w:r w:rsidRPr="00CB73C2">
        <w:rPr>
          <w:rFonts w:hAnsi="標楷體" w:hint="eastAsia"/>
          <w:sz w:val="14"/>
          <w:szCs w:val="14"/>
        </w:rPr>
        <w:t>教育心理與諮商研究所</w:t>
      </w:r>
      <w:r w:rsidRPr="00CB73C2">
        <w:rPr>
          <w:rFonts w:hAnsi="標楷體" w:hint="eastAsia"/>
          <w:sz w:val="14"/>
          <w:szCs w:val="14"/>
        </w:rPr>
        <w:t>1</w:t>
      </w:r>
      <w:r w:rsidRPr="00CB73C2">
        <w:rPr>
          <w:rFonts w:hAnsi="標楷體"/>
          <w:sz w:val="14"/>
          <w:szCs w:val="14"/>
        </w:rPr>
        <w:t>10</w:t>
      </w:r>
      <w:r w:rsidRPr="00CB73C2">
        <w:rPr>
          <w:rFonts w:hAnsi="標楷體"/>
          <w:sz w:val="14"/>
          <w:szCs w:val="14"/>
        </w:rPr>
        <w:t>學年度第</w:t>
      </w:r>
      <w:r w:rsidRPr="00CB73C2">
        <w:rPr>
          <w:rFonts w:hAnsi="標楷體" w:hint="eastAsia"/>
          <w:sz w:val="14"/>
          <w:szCs w:val="14"/>
        </w:rPr>
        <w:t>2</w:t>
      </w:r>
      <w:r w:rsidRPr="00CB73C2">
        <w:rPr>
          <w:rFonts w:hAnsi="標楷體"/>
          <w:sz w:val="14"/>
          <w:szCs w:val="14"/>
        </w:rPr>
        <w:t>學期第</w:t>
      </w:r>
      <w:r w:rsidRPr="00CB73C2">
        <w:rPr>
          <w:rFonts w:hAnsi="標楷體" w:hint="eastAsia"/>
          <w:sz w:val="14"/>
          <w:szCs w:val="14"/>
        </w:rPr>
        <w:t>2</w:t>
      </w:r>
      <w:r w:rsidRPr="00CB73C2">
        <w:rPr>
          <w:rFonts w:hAnsi="標楷體"/>
          <w:sz w:val="14"/>
          <w:szCs w:val="14"/>
        </w:rPr>
        <w:t>次</w:t>
      </w:r>
      <w:r w:rsidRPr="00CB73C2">
        <w:rPr>
          <w:rFonts w:hAnsi="標楷體" w:hint="eastAsia"/>
          <w:sz w:val="14"/>
          <w:szCs w:val="14"/>
        </w:rPr>
        <w:t>所務會議審議</w:t>
      </w:r>
      <w:r w:rsidRPr="00CB73C2">
        <w:rPr>
          <w:rFonts w:hAnsi="標楷體"/>
          <w:sz w:val="14"/>
          <w:szCs w:val="14"/>
        </w:rPr>
        <w:t>修正</w:t>
      </w:r>
      <w:r w:rsidRPr="00CB73C2">
        <w:rPr>
          <w:rFonts w:hAnsi="標楷體" w:hint="eastAsia"/>
          <w:sz w:val="14"/>
          <w:szCs w:val="14"/>
        </w:rPr>
        <w:t>通過</w:t>
      </w:r>
    </w:p>
    <w:p w14:paraId="6AC63ECE" w14:textId="77777777" w:rsidR="00720638" w:rsidRPr="00020453" w:rsidRDefault="00720638" w:rsidP="00720638">
      <w:pPr>
        <w:widowControl/>
        <w:snapToGrid w:val="0"/>
        <w:spacing w:afterLines="20" w:after="72"/>
        <w:ind w:left="480" w:hangingChars="200" w:hanging="480"/>
        <w:jc w:val="both"/>
        <w:rPr>
          <w:rFonts w:ascii="標楷體" w:hAnsi="標楷體"/>
          <w:color w:val="000000"/>
        </w:rPr>
      </w:pPr>
      <w:r w:rsidRPr="00020453">
        <w:rPr>
          <w:rFonts w:ascii="標楷體" w:hAnsi="標楷體" w:hint="eastAsia"/>
          <w:color w:val="000000"/>
        </w:rPr>
        <w:t>第</w:t>
      </w:r>
      <w:r w:rsidRPr="00020453">
        <w:rPr>
          <w:rFonts w:ascii="標楷體" w:hAnsi="標楷體"/>
          <w:color w:val="000000"/>
        </w:rPr>
        <w:t>一</w:t>
      </w:r>
      <w:r w:rsidRPr="00020453">
        <w:rPr>
          <w:rFonts w:ascii="標楷體" w:hAnsi="標楷體" w:hint="eastAsia"/>
          <w:color w:val="000000"/>
        </w:rPr>
        <w:t>條　設立宗旨：</w:t>
      </w:r>
    </w:p>
    <w:p w14:paraId="526463D7" w14:textId="77777777" w:rsidR="00720638" w:rsidRPr="00020453" w:rsidRDefault="00720638" w:rsidP="00720638">
      <w:pPr>
        <w:widowControl/>
        <w:snapToGrid w:val="0"/>
        <w:spacing w:afterLines="20" w:after="72"/>
        <w:ind w:leftChars="200" w:left="480"/>
        <w:jc w:val="both"/>
        <w:rPr>
          <w:rFonts w:ascii="標楷體" w:hAnsi="標楷體"/>
          <w:color w:val="000000"/>
        </w:rPr>
      </w:pPr>
      <w:r w:rsidRPr="00020453">
        <w:rPr>
          <w:rFonts w:ascii="標楷體" w:hAnsi="標楷體"/>
          <w:color w:val="000000"/>
        </w:rPr>
        <w:t>為因應</w:t>
      </w:r>
      <w:r w:rsidRPr="00020453">
        <w:rPr>
          <w:rFonts w:ascii="標楷體" w:hAnsi="標楷體" w:hint="eastAsia"/>
          <w:color w:val="000000"/>
        </w:rPr>
        <w:t>當</w:t>
      </w:r>
      <w:r w:rsidRPr="00020453">
        <w:rPr>
          <w:rFonts w:ascii="標楷體" w:hAnsi="標楷體"/>
          <w:color w:val="000000"/>
        </w:rPr>
        <w:t>代</w:t>
      </w:r>
      <w:r w:rsidRPr="00020453">
        <w:rPr>
          <w:rFonts w:ascii="標楷體" w:hAnsi="標楷體" w:hint="eastAsia"/>
          <w:color w:val="000000"/>
        </w:rPr>
        <w:t>競爭環境下工作者身心調適問題與企業諮商需求增加之趨勢，並強化學生就業職能，依本校</w:t>
      </w:r>
      <w:r w:rsidRPr="00020453">
        <w:rPr>
          <w:rFonts w:ascii="標楷體" w:hAnsi="標楷體"/>
          <w:color w:val="000000"/>
        </w:rPr>
        <w:t>「開課原則」暨「跨系所院學程設置規則」，訂定「</w:t>
      </w:r>
      <w:r w:rsidRPr="00020453">
        <w:rPr>
          <w:rFonts w:ascii="標楷體" w:hAnsi="標楷體" w:hint="eastAsia"/>
          <w:color w:val="000000"/>
        </w:rPr>
        <w:t>淡江大學企業諮商與員工協助方案碩士學分學程</w:t>
      </w:r>
      <w:r w:rsidRPr="00020453">
        <w:rPr>
          <w:rFonts w:ascii="標楷體" w:hAnsi="標楷體"/>
          <w:color w:val="000000"/>
        </w:rPr>
        <w:t>」</w:t>
      </w:r>
      <w:r w:rsidRPr="00020453">
        <w:rPr>
          <w:rFonts w:ascii="標楷體" w:hAnsi="標楷體" w:hint="eastAsia"/>
          <w:color w:val="000000"/>
        </w:rPr>
        <w:t>實施規則（以下簡稱本</w:t>
      </w:r>
      <w:r w:rsidRPr="00020453">
        <w:rPr>
          <w:rFonts w:ascii="標楷體" w:hAnsi="標楷體"/>
          <w:color w:val="000000"/>
        </w:rPr>
        <w:t>規則</w:t>
      </w:r>
      <w:r w:rsidRPr="00020453">
        <w:rPr>
          <w:rFonts w:ascii="標楷體" w:hAnsi="標楷體" w:hint="eastAsia"/>
          <w:color w:val="000000"/>
        </w:rPr>
        <w:t>)</w:t>
      </w:r>
      <w:r w:rsidRPr="00020453">
        <w:rPr>
          <w:rFonts w:ascii="標楷體" w:hAnsi="標楷體"/>
          <w:color w:val="000000"/>
        </w:rPr>
        <w:t>。</w:t>
      </w:r>
    </w:p>
    <w:p w14:paraId="70570472" w14:textId="77777777" w:rsidR="00720638" w:rsidRPr="00020453" w:rsidRDefault="00720638" w:rsidP="00720638">
      <w:pPr>
        <w:widowControl/>
        <w:snapToGrid w:val="0"/>
        <w:spacing w:afterLines="20" w:after="72"/>
        <w:ind w:left="480" w:hangingChars="200" w:hanging="480"/>
        <w:jc w:val="both"/>
        <w:rPr>
          <w:rFonts w:ascii="標楷體" w:hAnsi="標楷體"/>
          <w:color w:val="000000"/>
        </w:rPr>
      </w:pPr>
      <w:r w:rsidRPr="00020453">
        <w:rPr>
          <w:rFonts w:ascii="標楷體" w:hAnsi="標楷體" w:hint="eastAsia"/>
          <w:color w:val="000000"/>
        </w:rPr>
        <w:t>第</w:t>
      </w:r>
      <w:r w:rsidRPr="00020453">
        <w:rPr>
          <w:rFonts w:ascii="標楷體" w:hAnsi="標楷體"/>
          <w:color w:val="000000"/>
        </w:rPr>
        <w:t>二</w:t>
      </w:r>
      <w:r w:rsidRPr="00020453">
        <w:rPr>
          <w:rFonts w:ascii="標楷體" w:hAnsi="標楷體" w:hint="eastAsia"/>
          <w:color w:val="000000"/>
        </w:rPr>
        <w:t xml:space="preserve">條　</w:t>
      </w:r>
      <w:r w:rsidRPr="00020453">
        <w:rPr>
          <w:rFonts w:ascii="標楷體" w:hAnsi="標楷體"/>
          <w:color w:val="000000"/>
        </w:rPr>
        <w:t>申請資格：凡本校</w:t>
      </w:r>
      <w:r w:rsidRPr="00020453">
        <w:rPr>
          <w:rFonts w:ascii="標楷體" w:hAnsi="標楷體" w:hint="eastAsia"/>
          <w:color w:val="000000"/>
        </w:rPr>
        <w:t>碩、博士班</w:t>
      </w:r>
      <w:r w:rsidRPr="00020453">
        <w:rPr>
          <w:rFonts w:ascii="標楷體" w:hAnsi="標楷體"/>
          <w:color w:val="000000"/>
        </w:rPr>
        <w:t>在學學生，對</w:t>
      </w:r>
      <w:r w:rsidRPr="00020453">
        <w:rPr>
          <w:rFonts w:ascii="標楷體" w:hAnsi="標楷體" w:hint="eastAsia"/>
          <w:color w:val="000000"/>
        </w:rPr>
        <w:t>企業諮商與員工協助方案</w:t>
      </w:r>
      <w:r w:rsidRPr="00020453">
        <w:rPr>
          <w:rFonts w:ascii="標楷體" w:hAnsi="標楷體"/>
          <w:color w:val="000000"/>
        </w:rPr>
        <w:t>有興趣</w:t>
      </w:r>
      <w:r w:rsidRPr="00020453">
        <w:rPr>
          <w:rFonts w:ascii="標楷體" w:hAnsi="標楷體" w:hint="eastAsia"/>
          <w:color w:val="000000"/>
        </w:rPr>
        <w:t>者均可申請修習。</w:t>
      </w:r>
    </w:p>
    <w:p w14:paraId="55528558" w14:textId="77777777" w:rsidR="00720638" w:rsidRPr="00020453" w:rsidRDefault="00720638" w:rsidP="00720638">
      <w:pPr>
        <w:widowControl/>
        <w:snapToGrid w:val="0"/>
        <w:spacing w:afterLines="20" w:after="72"/>
        <w:ind w:left="480" w:hangingChars="200" w:hanging="480"/>
        <w:jc w:val="both"/>
        <w:rPr>
          <w:rFonts w:ascii="標楷體" w:hAnsi="標楷體"/>
          <w:color w:val="000000"/>
        </w:rPr>
      </w:pPr>
      <w:r w:rsidRPr="00020453">
        <w:rPr>
          <w:rFonts w:ascii="標楷體" w:hAnsi="標楷體" w:hint="eastAsia"/>
          <w:color w:val="000000"/>
        </w:rPr>
        <w:t>第</w:t>
      </w:r>
      <w:r w:rsidRPr="00020453">
        <w:rPr>
          <w:rFonts w:ascii="標楷體" w:hAnsi="標楷體"/>
          <w:color w:val="000000"/>
        </w:rPr>
        <w:t>三</w:t>
      </w:r>
      <w:r w:rsidRPr="00020453">
        <w:rPr>
          <w:rFonts w:ascii="標楷體" w:hAnsi="標楷體" w:hint="eastAsia"/>
          <w:color w:val="000000"/>
        </w:rPr>
        <w:t xml:space="preserve">條　</w:t>
      </w:r>
      <w:r w:rsidRPr="00020453">
        <w:rPr>
          <w:rFonts w:ascii="標楷體" w:hAnsi="標楷體"/>
          <w:color w:val="000000"/>
        </w:rPr>
        <w:t>申請</w:t>
      </w:r>
      <w:r w:rsidRPr="00020453">
        <w:rPr>
          <w:rFonts w:ascii="標楷體" w:hAnsi="標楷體" w:hint="eastAsia"/>
          <w:color w:val="000000"/>
        </w:rPr>
        <w:t>方式</w:t>
      </w:r>
      <w:r w:rsidRPr="00020453">
        <w:rPr>
          <w:rFonts w:ascii="標楷體" w:hAnsi="標楷體"/>
          <w:color w:val="000000"/>
        </w:rPr>
        <w:t>：於每學期開學後至加退選結束前，填妥「修習學分學程申請表」</w:t>
      </w:r>
      <w:r w:rsidRPr="00020453">
        <w:rPr>
          <w:rFonts w:ascii="標楷體" w:hAnsi="標楷體" w:hint="eastAsia"/>
          <w:color w:val="000000"/>
        </w:rPr>
        <w:t>（</w:t>
      </w:r>
      <w:r w:rsidRPr="00020453">
        <w:rPr>
          <w:rFonts w:ascii="標楷體" w:hAnsi="標楷體"/>
          <w:color w:val="000000"/>
        </w:rPr>
        <w:t>附件</w:t>
      </w:r>
      <w:r w:rsidRPr="00020453">
        <w:rPr>
          <w:rFonts w:ascii="標楷體" w:hAnsi="標楷體" w:hint="eastAsia"/>
          <w:color w:val="000000"/>
        </w:rPr>
        <w:t>一）</w:t>
      </w:r>
      <w:r w:rsidRPr="00020453">
        <w:rPr>
          <w:rFonts w:ascii="標楷體" w:hAnsi="標楷體"/>
          <w:color w:val="000000"/>
        </w:rPr>
        <w:t>，並檢附學生證影本，送交</w:t>
      </w:r>
      <w:r w:rsidRPr="00020453">
        <w:rPr>
          <w:rFonts w:ascii="標楷體" w:hAnsi="標楷體" w:hint="eastAsia"/>
          <w:color w:val="000000"/>
        </w:rPr>
        <w:t>教育心理與諮商研究所或</w:t>
      </w:r>
      <w:r w:rsidRPr="00020453">
        <w:rPr>
          <w:rFonts w:ascii="標楷體" w:hAnsi="標楷體"/>
          <w:color w:val="000000"/>
        </w:rPr>
        <w:t>企業管理學系備查。</w:t>
      </w:r>
    </w:p>
    <w:p w14:paraId="59D26B97" w14:textId="77777777" w:rsidR="00720638" w:rsidRPr="00020453" w:rsidRDefault="00720638" w:rsidP="00720638">
      <w:pPr>
        <w:widowControl/>
        <w:snapToGrid w:val="0"/>
        <w:spacing w:afterLines="20" w:after="72"/>
        <w:ind w:left="480" w:hangingChars="200" w:hanging="480"/>
        <w:jc w:val="both"/>
        <w:rPr>
          <w:rFonts w:ascii="標楷體" w:hAnsi="標楷體"/>
          <w:color w:val="000000"/>
        </w:rPr>
      </w:pPr>
      <w:r w:rsidRPr="00020453">
        <w:rPr>
          <w:rFonts w:ascii="標楷體" w:hAnsi="標楷體" w:hint="eastAsia"/>
          <w:color w:val="000000"/>
        </w:rPr>
        <w:t>第</w:t>
      </w:r>
      <w:r w:rsidRPr="00020453">
        <w:rPr>
          <w:rFonts w:ascii="標楷體" w:hAnsi="標楷體"/>
          <w:color w:val="000000"/>
        </w:rPr>
        <w:t>四</w:t>
      </w:r>
      <w:r w:rsidRPr="00020453">
        <w:rPr>
          <w:rFonts w:ascii="標楷體" w:hAnsi="標楷體" w:hint="eastAsia"/>
          <w:color w:val="000000"/>
        </w:rPr>
        <w:t xml:space="preserve">條　</w:t>
      </w:r>
      <w:r w:rsidRPr="00020453">
        <w:rPr>
          <w:rFonts w:ascii="標楷體" w:hAnsi="標楷體"/>
          <w:color w:val="000000"/>
        </w:rPr>
        <w:t>修習科目及學分數：</w:t>
      </w:r>
    </w:p>
    <w:p w14:paraId="78766BE6" w14:textId="77777777" w:rsidR="00720638" w:rsidRPr="00020453" w:rsidRDefault="00720638" w:rsidP="00720638">
      <w:pPr>
        <w:widowControl/>
        <w:snapToGrid w:val="0"/>
        <w:spacing w:afterLines="20" w:after="72"/>
        <w:ind w:leftChars="200" w:left="960" w:hangingChars="200" w:hanging="480"/>
        <w:jc w:val="both"/>
        <w:rPr>
          <w:rFonts w:ascii="標楷體" w:hAnsi="標楷體"/>
          <w:color w:val="000000"/>
        </w:rPr>
      </w:pPr>
      <w:r w:rsidRPr="00020453">
        <w:rPr>
          <w:rFonts w:ascii="標楷體" w:hAnsi="標楷體" w:hint="eastAsia"/>
          <w:color w:val="000000"/>
        </w:rPr>
        <w:t>一、</w:t>
      </w:r>
      <w:r w:rsidRPr="00020453">
        <w:rPr>
          <w:rFonts w:ascii="標楷體" w:hAnsi="標楷體"/>
          <w:color w:val="000000"/>
        </w:rPr>
        <w:t>「</w:t>
      </w:r>
      <w:r w:rsidRPr="00020453">
        <w:rPr>
          <w:rFonts w:ascii="標楷體" w:hAnsi="標楷體" w:hint="eastAsia"/>
          <w:color w:val="000000"/>
        </w:rPr>
        <w:t>企業諮商與員工協助方案碩士學分學程</w:t>
      </w:r>
      <w:r w:rsidRPr="00020453">
        <w:rPr>
          <w:rFonts w:ascii="標楷體" w:hAnsi="標楷體"/>
          <w:color w:val="000000"/>
        </w:rPr>
        <w:t>」</w:t>
      </w:r>
      <w:r w:rsidRPr="00020453">
        <w:rPr>
          <w:rFonts w:ascii="標楷體" w:hAnsi="標楷體" w:hint="eastAsia"/>
          <w:color w:val="000000"/>
        </w:rPr>
        <w:t>（以下簡稱本學分學程）最低修習總學</w:t>
      </w:r>
      <w:r w:rsidRPr="00020453">
        <w:rPr>
          <w:rFonts w:ascii="標楷體" w:hAnsi="標楷體"/>
          <w:color w:val="000000"/>
        </w:rPr>
        <w:t>分</w:t>
      </w:r>
      <w:r w:rsidRPr="00020453">
        <w:rPr>
          <w:rFonts w:ascii="標楷體" w:hAnsi="標楷體" w:hint="eastAsia"/>
          <w:color w:val="000000"/>
        </w:rPr>
        <w:t>數為十二學分</w:t>
      </w:r>
      <w:r w:rsidRPr="00020453">
        <w:rPr>
          <w:rFonts w:ascii="標楷體" w:hAnsi="標楷體"/>
          <w:color w:val="000000"/>
        </w:rPr>
        <w:t>。</w:t>
      </w:r>
    </w:p>
    <w:p w14:paraId="721653E8" w14:textId="77777777" w:rsidR="00720638" w:rsidRPr="00020453" w:rsidRDefault="00720638" w:rsidP="00720638">
      <w:pPr>
        <w:widowControl/>
        <w:snapToGrid w:val="0"/>
        <w:spacing w:afterLines="20" w:after="72"/>
        <w:ind w:leftChars="200" w:left="960" w:hangingChars="200" w:hanging="480"/>
        <w:jc w:val="both"/>
        <w:rPr>
          <w:rFonts w:ascii="標楷體" w:hAnsi="標楷體"/>
          <w:color w:val="000000"/>
        </w:rPr>
      </w:pPr>
      <w:r w:rsidRPr="00020453">
        <w:rPr>
          <w:rFonts w:ascii="標楷體" w:hAnsi="標楷體" w:hint="eastAsia"/>
          <w:color w:val="000000"/>
        </w:rPr>
        <w:t>二、學生修習之總學分，至少六學分為教育心理與諮商研究所開設課程，至少六學分為企業管理學系碩士班開設課程。</w:t>
      </w:r>
    </w:p>
    <w:p w14:paraId="5D9DE723" w14:textId="77777777" w:rsidR="00720638" w:rsidRPr="00020453" w:rsidRDefault="00720638" w:rsidP="00720638">
      <w:pPr>
        <w:widowControl/>
        <w:snapToGrid w:val="0"/>
        <w:spacing w:afterLines="20" w:after="72"/>
        <w:ind w:leftChars="200" w:left="960" w:hangingChars="200" w:hanging="480"/>
        <w:jc w:val="both"/>
        <w:rPr>
          <w:rFonts w:ascii="標楷體" w:hAnsi="標楷體"/>
          <w:color w:val="000000"/>
        </w:rPr>
      </w:pPr>
      <w:r w:rsidRPr="00020453">
        <w:rPr>
          <w:rFonts w:ascii="標楷體" w:hAnsi="標楷體" w:hint="eastAsia"/>
          <w:color w:val="000000"/>
        </w:rPr>
        <w:t>三、本</w:t>
      </w:r>
      <w:r w:rsidRPr="00020453">
        <w:rPr>
          <w:rFonts w:ascii="標楷體" w:hAnsi="標楷體"/>
          <w:color w:val="000000"/>
        </w:rPr>
        <w:t>學程修</w:t>
      </w:r>
      <w:r w:rsidRPr="00020453">
        <w:rPr>
          <w:rFonts w:ascii="標楷體" w:hAnsi="標楷體" w:hint="eastAsia"/>
          <w:color w:val="000000"/>
        </w:rPr>
        <w:t>習</w:t>
      </w:r>
      <w:r w:rsidRPr="00020453">
        <w:rPr>
          <w:rFonts w:ascii="標楷體" w:hAnsi="標楷體"/>
          <w:color w:val="000000"/>
        </w:rPr>
        <w:t>科目詳見</w:t>
      </w:r>
      <w:bookmarkStart w:id="1" w:name="OLE_LINK2"/>
      <w:r w:rsidRPr="00020453">
        <w:rPr>
          <w:rFonts w:ascii="標楷體" w:hAnsi="標楷體"/>
          <w:color w:val="000000"/>
        </w:rPr>
        <w:t>修習課程</w:t>
      </w:r>
      <w:r w:rsidRPr="00020453">
        <w:rPr>
          <w:rFonts w:ascii="標楷體" w:hAnsi="標楷體" w:hint="eastAsia"/>
          <w:color w:val="000000"/>
        </w:rPr>
        <w:t>表</w:t>
      </w:r>
      <w:bookmarkEnd w:id="1"/>
      <w:r w:rsidRPr="00020453">
        <w:rPr>
          <w:rFonts w:ascii="標楷體" w:hAnsi="標楷體" w:hint="eastAsia"/>
          <w:color w:val="000000"/>
        </w:rPr>
        <w:t>（</w:t>
      </w:r>
      <w:r w:rsidRPr="00020453">
        <w:rPr>
          <w:rFonts w:ascii="標楷體" w:hAnsi="標楷體"/>
          <w:color w:val="000000"/>
        </w:rPr>
        <w:t>附件二</w:t>
      </w:r>
      <w:r w:rsidRPr="00020453">
        <w:rPr>
          <w:rFonts w:ascii="標楷體" w:hAnsi="標楷體" w:hint="eastAsia"/>
          <w:color w:val="000000"/>
        </w:rPr>
        <w:t>）</w:t>
      </w:r>
      <w:r w:rsidRPr="00020453">
        <w:rPr>
          <w:rFonts w:ascii="標楷體" w:hAnsi="標楷體"/>
          <w:color w:val="000000"/>
        </w:rPr>
        <w:t>。</w:t>
      </w:r>
    </w:p>
    <w:p w14:paraId="0DB90D4C" w14:textId="77777777" w:rsidR="00720638" w:rsidRPr="00020453" w:rsidRDefault="00720638" w:rsidP="00720638">
      <w:pPr>
        <w:widowControl/>
        <w:snapToGrid w:val="0"/>
        <w:spacing w:afterLines="20" w:after="72"/>
        <w:ind w:left="480" w:hangingChars="200" w:hanging="480"/>
        <w:jc w:val="both"/>
        <w:rPr>
          <w:rFonts w:ascii="標楷體" w:hAnsi="標楷體"/>
          <w:color w:val="000000"/>
        </w:rPr>
      </w:pPr>
      <w:r w:rsidRPr="00020453">
        <w:rPr>
          <w:rFonts w:ascii="標楷體" w:hAnsi="標楷體" w:hint="eastAsia"/>
          <w:color w:val="000000"/>
        </w:rPr>
        <w:t>第</w:t>
      </w:r>
      <w:r w:rsidRPr="00020453">
        <w:rPr>
          <w:rFonts w:ascii="標楷體" w:hAnsi="標楷體"/>
          <w:color w:val="000000"/>
        </w:rPr>
        <w:t>五</w:t>
      </w:r>
      <w:r w:rsidRPr="00020453">
        <w:rPr>
          <w:rFonts w:ascii="標楷體" w:hAnsi="標楷體" w:hint="eastAsia"/>
          <w:color w:val="000000"/>
        </w:rPr>
        <w:t xml:space="preserve">條　</w:t>
      </w:r>
      <w:r w:rsidRPr="00020453">
        <w:rPr>
          <w:rFonts w:ascii="標楷體" w:hAnsi="標楷體"/>
          <w:color w:val="000000"/>
        </w:rPr>
        <w:t>學程認證：</w:t>
      </w:r>
    </w:p>
    <w:p w14:paraId="0F3FDF73" w14:textId="77777777" w:rsidR="00720638" w:rsidRPr="00020453" w:rsidRDefault="00720638" w:rsidP="00720638">
      <w:pPr>
        <w:widowControl/>
        <w:snapToGrid w:val="0"/>
        <w:spacing w:afterLines="20" w:after="72"/>
        <w:ind w:leftChars="200" w:left="960" w:hangingChars="200" w:hanging="480"/>
        <w:jc w:val="both"/>
        <w:rPr>
          <w:rFonts w:ascii="標楷體" w:hAnsi="標楷體"/>
          <w:color w:val="000000"/>
        </w:rPr>
      </w:pPr>
      <w:r w:rsidRPr="00020453">
        <w:rPr>
          <w:rFonts w:ascii="標楷體" w:hAnsi="標楷體" w:hint="eastAsia"/>
          <w:color w:val="000000"/>
        </w:rPr>
        <w:t>一、</w:t>
      </w:r>
      <w:r w:rsidRPr="00020453">
        <w:rPr>
          <w:rFonts w:ascii="標楷體" w:hAnsi="標楷體"/>
          <w:color w:val="000000"/>
        </w:rPr>
        <w:t>申請時間：修畢學程規定學分數，即可至</w:t>
      </w:r>
      <w:r w:rsidRPr="00020453">
        <w:rPr>
          <w:rFonts w:ascii="標楷體" w:hAnsi="標楷體" w:hint="eastAsia"/>
          <w:color w:val="000000"/>
        </w:rPr>
        <w:t>教育心理與諮商研究所或</w:t>
      </w:r>
      <w:r w:rsidRPr="00020453">
        <w:rPr>
          <w:rFonts w:ascii="標楷體" w:hAnsi="標楷體"/>
          <w:color w:val="000000"/>
        </w:rPr>
        <w:t>企業管理學系網站下載「</w:t>
      </w:r>
      <w:r w:rsidRPr="00020453">
        <w:rPr>
          <w:rFonts w:ascii="標楷體" w:hAnsi="標楷體" w:hint="eastAsia"/>
          <w:color w:val="000000"/>
        </w:rPr>
        <w:t>碩士</w:t>
      </w:r>
      <w:r w:rsidRPr="00020453">
        <w:rPr>
          <w:rFonts w:ascii="標楷體" w:hAnsi="標楷體"/>
          <w:color w:val="000000"/>
        </w:rPr>
        <w:t>學分學程認證申請表」</w:t>
      </w:r>
      <w:r w:rsidRPr="00020453">
        <w:rPr>
          <w:rFonts w:ascii="標楷體" w:hAnsi="標楷體" w:hint="eastAsia"/>
          <w:color w:val="000000"/>
        </w:rPr>
        <w:t>（</w:t>
      </w:r>
      <w:r w:rsidRPr="00020453">
        <w:rPr>
          <w:rFonts w:ascii="標楷體" w:hAnsi="標楷體"/>
          <w:color w:val="000000"/>
        </w:rPr>
        <w:t>附件</w:t>
      </w:r>
      <w:r w:rsidRPr="00020453">
        <w:rPr>
          <w:rFonts w:ascii="標楷體" w:hAnsi="標楷體" w:hint="eastAsia"/>
          <w:color w:val="000000"/>
        </w:rPr>
        <w:t>三）</w:t>
      </w:r>
      <w:r w:rsidRPr="00020453">
        <w:rPr>
          <w:rFonts w:ascii="標楷體" w:hAnsi="標楷體"/>
          <w:color w:val="000000"/>
        </w:rPr>
        <w:t>，填妥並檢附歷年成績單正本乙份，向</w:t>
      </w:r>
      <w:r w:rsidRPr="00020453">
        <w:rPr>
          <w:rFonts w:ascii="標楷體" w:hAnsi="標楷體" w:hint="eastAsia"/>
          <w:color w:val="000000"/>
        </w:rPr>
        <w:t>教育心理與諮商研究所或</w:t>
      </w:r>
      <w:r w:rsidRPr="00020453">
        <w:rPr>
          <w:rFonts w:ascii="標楷體" w:hAnsi="標楷體"/>
          <w:color w:val="000000"/>
        </w:rPr>
        <w:t>企業管理學系提出認證申請。</w:t>
      </w:r>
    </w:p>
    <w:p w14:paraId="206BF328" w14:textId="77777777" w:rsidR="00720638" w:rsidRPr="00020453" w:rsidRDefault="00720638" w:rsidP="00720638">
      <w:pPr>
        <w:widowControl/>
        <w:snapToGrid w:val="0"/>
        <w:spacing w:afterLines="20" w:after="72"/>
        <w:ind w:leftChars="200" w:left="960" w:hangingChars="200" w:hanging="480"/>
        <w:jc w:val="both"/>
        <w:rPr>
          <w:rFonts w:ascii="標楷體" w:hAnsi="標楷體"/>
          <w:color w:val="000000"/>
        </w:rPr>
      </w:pPr>
      <w:r w:rsidRPr="00020453">
        <w:rPr>
          <w:rFonts w:ascii="標楷體" w:hAnsi="標楷體" w:hint="eastAsia"/>
          <w:color w:val="000000"/>
        </w:rPr>
        <w:t>二、</w:t>
      </w:r>
      <w:r w:rsidRPr="00020453">
        <w:rPr>
          <w:rFonts w:ascii="標楷體" w:hAnsi="標楷體"/>
          <w:color w:val="000000"/>
        </w:rPr>
        <w:t>學程審查：需依</w:t>
      </w:r>
      <w:r w:rsidRPr="00020453">
        <w:rPr>
          <w:rFonts w:ascii="標楷體" w:hAnsi="標楷體" w:hint="eastAsia"/>
          <w:color w:val="000000"/>
        </w:rPr>
        <w:t>本規則</w:t>
      </w:r>
      <w:r w:rsidRPr="00020453">
        <w:rPr>
          <w:rFonts w:ascii="標楷體" w:hAnsi="標楷體"/>
          <w:color w:val="000000"/>
        </w:rPr>
        <w:t>第</w:t>
      </w:r>
      <w:r w:rsidRPr="00020453">
        <w:rPr>
          <w:rFonts w:ascii="標楷體" w:hAnsi="標楷體" w:hint="eastAsia"/>
          <w:color w:val="000000"/>
        </w:rPr>
        <w:t>四</w:t>
      </w:r>
      <w:r w:rsidRPr="00020453">
        <w:rPr>
          <w:rFonts w:ascii="標楷體" w:hAnsi="標楷體"/>
          <w:color w:val="000000"/>
        </w:rPr>
        <w:t>條規定修畢最低應修習學分數，且成績合格。</w:t>
      </w:r>
    </w:p>
    <w:p w14:paraId="685BF7BB" w14:textId="77777777" w:rsidR="00720638" w:rsidRPr="00020453" w:rsidRDefault="00720638" w:rsidP="00720638">
      <w:pPr>
        <w:widowControl/>
        <w:snapToGrid w:val="0"/>
        <w:spacing w:afterLines="20" w:after="72"/>
        <w:ind w:leftChars="200" w:left="960" w:hangingChars="200" w:hanging="480"/>
        <w:jc w:val="both"/>
        <w:rPr>
          <w:rFonts w:ascii="標楷體" w:hAnsi="標楷體"/>
          <w:color w:val="000000"/>
        </w:rPr>
      </w:pPr>
      <w:r w:rsidRPr="00020453">
        <w:rPr>
          <w:rFonts w:ascii="標楷體" w:hAnsi="標楷體" w:hint="eastAsia"/>
          <w:color w:val="000000"/>
        </w:rPr>
        <w:t>三、經</w:t>
      </w:r>
      <w:r w:rsidRPr="00020453">
        <w:rPr>
          <w:rFonts w:ascii="標楷體" w:hAnsi="標楷體"/>
          <w:color w:val="000000"/>
        </w:rPr>
        <w:t>審查通過後，</w:t>
      </w:r>
      <w:r w:rsidRPr="00020453">
        <w:rPr>
          <w:rFonts w:ascii="標楷體" w:hAnsi="標楷體" w:hint="eastAsia"/>
          <w:color w:val="000000"/>
        </w:rPr>
        <w:t>再由教務處</w:t>
      </w:r>
      <w:r w:rsidRPr="00020453">
        <w:rPr>
          <w:rFonts w:ascii="標楷體" w:hAnsi="標楷體"/>
          <w:color w:val="000000"/>
        </w:rPr>
        <w:t>發給「淡江大學</w:t>
      </w:r>
      <w:r w:rsidRPr="00020453">
        <w:rPr>
          <w:rFonts w:ascii="標楷體" w:hAnsi="標楷體" w:hint="eastAsia"/>
          <w:color w:val="000000"/>
        </w:rPr>
        <w:t>碩士</w:t>
      </w:r>
      <w:r w:rsidRPr="00020453">
        <w:rPr>
          <w:rFonts w:ascii="標楷體" w:hAnsi="標楷體"/>
          <w:color w:val="000000"/>
        </w:rPr>
        <w:t>學分學程證明</w:t>
      </w:r>
      <w:r w:rsidRPr="00020453">
        <w:rPr>
          <w:rFonts w:ascii="標楷體" w:hAnsi="標楷體" w:hint="eastAsia"/>
          <w:color w:val="000000"/>
        </w:rPr>
        <w:t>書</w:t>
      </w:r>
      <w:r w:rsidRPr="00020453">
        <w:rPr>
          <w:rFonts w:ascii="標楷體" w:hAnsi="標楷體"/>
          <w:color w:val="000000"/>
        </w:rPr>
        <w:t>」。</w:t>
      </w:r>
    </w:p>
    <w:p w14:paraId="2B3BB599" w14:textId="77777777" w:rsidR="00720638" w:rsidRPr="00020453" w:rsidRDefault="00720638" w:rsidP="00720638">
      <w:pPr>
        <w:widowControl/>
        <w:snapToGrid w:val="0"/>
        <w:spacing w:afterLines="20" w:after="72"/>
        <w:ind w:leftChars="200" w:left="960" w:hangingChars="200" w:hanging="480"/>
        <w:jc w:val="both"/>
        <w:rPr>
          <w:rFonts w:ascii="標楷體" w:hAnsi="標楷體"/>
          <w:color w:val="000000"/>
        </w:rPr>
      </w:pPr>
      <w:r w:rsidRPr="00020453">
        <w:rPr>
          <w:rFonts w:ascii="標楷體" w:hAnsi="標楷體" w:hint="eastAsia"/>
          <w:color w:val="000000"/>
        </w:rPr>
        <w:t>四、</w:t>
      </w:r>
      <w:r w:rsidRPr="00020453">
        <w:rPr>
          <w:rFonts w:ascii="標楷體" w:hAnsi="標楷體"/>
          <w:color w:val="000000"/>
        </w:rPr>
        <w:t>申請</w:t>
      </w:r>
      <w:r w:rsidRPr="00020453">
        <w:rPr>
          <w:rFonts w:ascii="標楷體" w:hAnsi="標楷體" w:hint="eastAsia"/>
          <w:color w:val="000000"/>
        </w:rPr>
        <w:t>本</w:t>
      </w:r>
      <w:r w:rsidRPr="00020453">
        <w:rPr>
          <w:rFonts w:ascii="標楷體" w:hAnsi="標楷體"/>
          <w:color w:val="000000"/>
        </w:rPr>
        <w:t>學分學程前</w:t>
      </w:r>
      <w:r w:rsidRPr="00020453">
        <w:rPr>
          <w:rFonts w:ascii="標楷體" w:hAnsi="標楷體" w:hint="eastAsia"/>
          <w:color w:val="000000"/>
        </w:rPr>
        <w:t>，</w:t>
      </w:r>
      <w:r w:rsidRPr="00020453">
        <w:rPr>
          <w:rFonts w:ascii="標楷體" w:hAnsi="標楷體"/>
          <w:color w:val="000000"/>
        </w:rPr>
        <w:t>如已</w:t>
      </w:r>
      <w:r w:rsidRPr="00020453">
        <w:rPr>
          <w:rFonts w:ascii="標楷體" w:hAnsi="標楷體" w:hint="eastAsia"/>
          <w:color w:val="000000"/>
        </w:rPr>
        <w:t>於教育心理與諮商研究所或</w:t>
      </w:r>
      <w:r w:rsidRPr="00020453">
        <w:rPr>
          <w:rFonts w:ascii="標楷體" w:hAnsi="標楷體"/>
          <w:color w:val="000000"/>
        </w:rPr>
        <w:t>企業管理學系</w:t>
      </w:r>
      <w:r w:rsidRPr="00020453">
        <w:rPr>
          <w:rFonts w:ascii="標楷體" w:hAnsi="標楷體" w:hint="eastAsia"/>
          <w:color w:val="000000"/>
        </w:rPr>
        <w:t>碩士班，</w:t>
      </w:r>
      <w:r w:rsidRPr="00020453">
        <w:rPr>
          <w:rFonts w:ascii="標楷體" w:hAnsi="標楷體"/>
          <w:color w:val="000000"/>
        </w:rPr>
        <w:t>修習</w:t>
      </w:r>
      <w:r w:rsidRPr="00020453">
        <w:rPr>
          <w:rFonts w:ascii="標楷體" w:hAnsi="標楷體" w:hint="eastAsia"/>
          <w:color w:val="000000"/>
        </w:rPr>
        <w:t>並通過本學分</w:t>
      </w:r>
      <w:r w:rsidRPr="00020453">
        <w:rPr>
          <w:rFonts w:ascii="標楷體" w:hAnsi="標楷體"/>
          <w:color w:val="000000"/>
        </w:rPr>
        <w:t>學程指定</w:t>
      </w:r>
      <w:r w:rsidRPr="00020453">
        <w:rPr>
          <w:rFonts w:ascii="標楷體" w:hAnsi="標楷體" w:hint="eastAsia"/>
          <w:color w:val="000000"/>
        </w:rPr>
        <w:t>之</w:t>
      </w:r>
      <w:r w:rsidRPr="00020453">
        <w:rPr>
          <w:rFonts w:ascii="標楷體" w:hAnsi="標楷體"/>
          <w:color w:val="000000"/>
        </w:rPr>
        <w:t>科目，亦可列入審查。</w:t>
      </w:r>
    </w:p>
    <w:p w14:paraId="2CB2814E" w14:textId="77777777" w:rsidR="00720638" w:rsidRPr="00020453" w:rsidRDefault="00720638" w:rsidP="00720638">
      <w:pPr>
        <w:widowControl/>
        <w:snapToGrid w:val="0"/>
        <w:spacing w:afterLines="20" w:after="72"/>
        <w:ind w:left="480" w:hangingChars="200" w:hanging="480"/>
        <w:jc w:val="both"/>
        <w:rPr>
          <w:rFonts w:ascii="標楷體" w:hAnsi="標楷體"/>
          <w:color w:val="000000"/>
        </w:rPr>
      </w:pPr>
      <w:r w:rsidRPr="00020453">
        <w:rPr>
          <w:rFonts w:ascii="標楷體" w:hAnsi="標楷體" w:hint="eastAsia"/>
          <w:color w:val="000000"/>
        </w:rPr>
        <w:t>第</w:t>
      </w:r>
      <w:r w:rsidRPr="00020453">
        <w:rPr>
          <w:rFonts w:ascii="標楷體" w:hAnsi="標楷體"/>
          <w:color w:val="000000"/>
        </w:rPr>
        <w:t>六</w:t>
      </w:r>
      <w:r w:rsidRPr="00020453">
        <w:rPr>
          <w:rFonts w:ascii="標楷體" w:hAnsi="標楷體" w:hint="eastAsia"/>
          <w:color w:val="000000"/>
        </w:rPr>
        <w:t xml:space="preserve">條　</w:t>
      </w:r>
      <w:r w:rsidRPr="00020453">
        <w:rPr>
          <w:rFonts w:ascii="標楷體" w:hAnsi="標楷體"/>
          <w:color w:val="000000"/>
        </w:rPr>
        <w:t>學生</w:t>
      </w:r>
      <w:r w:rsidRPr="00020453">
        <w:rPr>
          <w:rFonts w:ascii="標楷體" w:hAnsi="標楷體" w:hint="eastAsia"/>
          <w:color w:val="000000"/>
        </w:rPr>
        <w:t>修讀</w:t>
      </w:r>
      <w:r w:rsidRPr="00020453">
        <w:rPr>
          <w:rFonts w:ascii="標楷體" w:hAnsi="標楷體"/>
          <w:color w:val="000000"/>
        </w:rPr>
        <w:t>本</w:t>
      </w:r>
      <w:r w:rsidRPr="00020453">
        <w:rPr>
          <w:rFonts w:ascii="標楷體" w:hAnsi="標楷體" w:hint="eastAsia"/>
          <w:color w:val="000000"/>
        </w:rPr>
        <w:t>學分</w:t>
      </w:r>
      <w:r w:rsidRPr="00020453">
        <w:rPr>
          <w:rFonts w:ascii="標楷體" w:hAnsi="標楷體"/>
          <w:color w:val="000000"/>
        </w:rPr>
        <w:t>學程</w:t>
      </w:r>
      <w:r w:rsidRPr="00020453">
        <w:rPr>
          <w:rFonts w:ascii="標楷體" w:hAnsi="標楷體" w:hint="eastAsia"/>
          <w:color w:val="000000"/>
        </w:rPr>
        <w:t>之修業年限，依本校學則第四十</w:t>
      </w:r>
      <w:r>
        <w:rPr>
          <w:rFonts w:ascii="標楷體" w:hAnsi="標楷體" w:hint="eastAsia"/>
          <w:color w:val="000000"/>
        </w:rPr>
        <w:t>四</w:t>
      </w:r>
      <w:r w:rsidRPr="00020453">
        <w:rPr>
          <w:rFonts w:ascii="標楷體" w:hAnsi="標楷體" w:hint="eastAsia"/>
          <w:color w:val="000000"/>
        </w:rPr>
        <w:t>條規定辦理</w:t>
      </w:r>
      <w:r w:rsidRPr="00020453">
        <w:rPr>
          <w:rFonts w:ascii="標楷體" w:hAnsi="標楷體"/>
          <w:color w:val="000000"/>
        </w:rPr>
        <w:t>。</w:t>
      </w:r>
    </w:p>
    <w:p w14:paraId="57175531" w14:textId="77777777" w:rsidR="00720638" w:rsidRPr="00020453" w:rsidRDefault="00720638" w:rsidP="00720638">
      <w:pPr>
        <w:widowControl/>
        <w:snapToGrid w:val="0"/>
        <w:spacing w:afterLines="20" w:after="72"/>
        <w:ind w:left="480" w:hangingChars="200" w:hanging="480"/>
        <w:jc w:val="both"/>
        <w:rPr>
          <w:rFonts w:ascii="標楷體" w:hAnsi="標楷體"/>
          <w:color w:val="000000"/>
        </w:rPr>
      </w:pPr>
      <w:r w:rsidRPr="00020453">
        <w:rPr>
          <w:rFonts w:ascii="標楷體" w:hAnsi="標楷體" w:hint="eastAsia"/>
          <w:color w:val="000000"/>
        </w:rPr>
        <w:t>第</w:t>
      </w:r>
      <w:r w:rsidRPr="00020453">
        <w:rPr>
          <w:rFonts w:ascii="標楷體" w:hAnsi="標楷體"/>
          <w:color w:val="000000"/>
        </w:rPr>
        <w:t>七</w:t>
      </w:r>
      <w:r w:rsidRPr="00020453">
        <w:rPr>
          <w:rFonts w:ascii="標楷體" w:hAnsi="標楷體" w:hint="eastAsia"/>
          <w:color w:val="000000"/>
        </w:rPr>
        <w:t>條　本學分學程</w:t>
      </w:r>
      <w:r w:rsidRPr="00020453">
        <w:rPr>
          <w:rFonts w:ascii="標楷體" w:hAnsi="標楷體"/>
          <w:color w:val="000000"/>
        </w:rPr>
        <w:t>開課科目名稱及學分數，</w:t>
      </w:r>
      <w:r w:rsidRPr="00020453">
        <w:rPr>
          <w:rFonts w:ascii="標楷體" w:hAnsi="標楷體" w:hint="eastAsia"/>
          <w:color w:val="000000"/>
        </w:rPr>
        <w:t>以教育心理與諮商研究所與</w:t>
      </w:r>
      <w:r w:rsidRPr="00020453">
        <w:rPr>
          <w:rFonts w:ascii="標楷體" w:hAnsi="標楷體"/>
          <w:color w:val="000000"/>
        </w:rPr>
        <w:t>企業管理學系公</w:t>
      </w:r>
      <w:r w:rsidRPr="00020453">
        <w:rPr>
          <w:rFonts w:ascii="標楷體" w:hAnsi="標楷體" w:hint="eastAsia"/>
          <w:color w:val="000000"/>
        </w:rPr>
        <w:t>布</w:t>
      </w:r>
      <w:r w:rsidRPr="00020453">
        <w:rPr>
          <w:rFonts w:ascii="標楷體" w:hAnsi="標楷體"/>
          <w:color w:val="000000"/>
        </w:rPr>
        <w:t>之修習課程</w:t>
      </w:r>
      <w:r w:rsidRPr="00020453">
        <w:rPr>
          <w:rFonts w:ascii="標楷體" w:hAnsi="標楷體" w:hint="eastAsia"/>
          <w:color w:val="000000"/>
        </w:rPr>
        <w:t>表</w:t>
      </w:r>
      <w:r w:rsidRPr="00020453">
        <w:rPr>
          <w:rFonts w:ascii="標楷體" w:hAnsi="標楷體"/>
          <w:color w:val="000000"/>
        </w:rPr>
        <w:t>為準。</w:t>
      </w:r>
    </w:p>
    <w:p w14:paraId="352C1A0F" w14:textId="77777777" w:rsidR="00720638" w:rsidRPr="00020453" w:rsidRDefault="00720638" w:rsidP="00720638">
      <w:pPr>
        <w:widowControl/>
        <w:snapToGrid w:val="0"/>
        <w:spacing w:afterLines="20" w:after="72"/>
        <w:ind w:left="480" w:hangingChars="200" w:hanging="480"/>
        <w:jc w:val="both"/>
        <w:rPr>
          <w:rFonts w:ascii="標楷體" w:hAnsi="標楷體"/>
          <w:color w:val="000000"/>
        </w:rPr>
      </w:pPr>
      <w:r w:rsidRPr="00020453">
        <w:rPr>
          <w:rFonts w:ascii="標楷體" w:hAnsi="標楷體" w:hint="eastAsia"/>
          <w:color w:val="000000"/>
        </w:rPr>
        <w:t xml:space="preserve">第八條　</w:t>
      </w:r>
      <w:r w:rsidRPr="00020453">
        <w:rPr>
          <w:rFonts w:ascii="標楷體" w:hAnsi="標楷體"/>
          <w:color w:val="000000"/>
        </w:rPr>
        <w:t>本規則未</w:t>
      </w:r>
      <w:r w:rsidRPr="00020453">
        <w:rPr>
          <w:rFonts w:ascii="標楷體" w:hAnsi="標楷體" w:hint="eastAsia"/>
          <w:color w:val="000000"/>
        </w:rPr>
        <w:t>盡</w:t>
      </w:r>
      <w:r w:rsidRPr="00020453">
        <w:rPr>
          <w:rFonts w:ascii="標楷體" w:hAnsi="標楷體"/>
          <w:color w:val="000000"/>
        </w:rPr>
        <w:t>事宜，悉依</w:t>
      </w:r>
      <w:r w:rsidRPr="00020453">
        <w:rPr>
          <w:rFonts w:ascii="標楷體" w:hAnsi="標楷體" w:hint="eastAsia"/>
          <w:color w:val="000000"/>
        </w:rPr>
        <w:t>教育部及</w:t>
      </w:r>
      <w:r w:rsidRPr="00020453">
        <w:rPr>
          <w:rFonts w:ascii="標楷體" w:hAnsi="標楷體"/>
          <w:color w:val="000000"/>
        </w:rPr>
        <w:t>本校相關規定辦理。</w:t>
      </w:r>
    </w:p>
    <w:p w14:paraId="77F08272" w14:textId="77777777" w:rsidR="00720638" w:rsidRPr="00020453" w:rsidRDefault="00720638" w:rsidP="00720638">
      <w:pPr>
        <w:widowControl/>
        <w:snapToGrid w:val="0"/>
        <w:spacing w:afterLines="20" w:after="72"/>
        <w:ind w:left="480" w:hangingChars="200" w:hanging="480"/>
        <w:jc w:val="both"/>
        <w:rPr>
          <w:rFonts w:ascii="標楷體" w:hAnsi="標楷體"/>
          <w:color w:val="000000"/>
        </w:rPr>
      </w:pPr>
      <w:r w:rsidRPr="00020453">
        <w:rPr>
          <w:rFonts w:ascii="標楷體" w:hAnsi="標楷體" w:hint="eastAsia"/>
          <w:color w:val="000000"/>
        </w:rPr>
        <w:t xml:space="preserve">第九條　</w:t>
      </w:r>
      <w:r w:rsidRPr="00020453">
        <w:rPr>
          <w:rFonts w:ascii="標楷體" w:hAnsi="標楷體"/>
          <w:color w:val="000000"/>
        </w:rPr>
        <w:t>本規則</w:t>
      </w:r>
      <w:r w:rsidRPr="00020453">
        <w:rPr>
          <w:rFonts w:ascii="標楷體" w:hAnsi="標楷體" w:hint="eastAsia"/>
          <w:color w:val="000000"/>
        </w:rPr>
        <w:t>經企</w:t>
      </w:r>
      <w:r w:rsidRPr="00020453">
        <w:rPr>
          <w:rFonts w:ascii="標楷體" w:hAnsi="標楷體"/>
          <w:color w:val="000000"/>
        </w:rPr>
        <w:t>業</w:t>
      </w:r>
      <w:r w:rsidRPr="00020453">
        <w:rPr>
          <w:rFonts w:ascii="標楷體" w:hAnsi="標楷體" w:hint="eastAsia"/>
          <w:color w:val="000000"/>
        </w:rPr>
        <w:t>管理學系、教育心理與諮商研究所所務會議及</w:t>
      </w:r>
      <w:r w:rsidRPr="00020453">
        <w:rPr>
          <w:rFonts w:ascii="標楷體" w:hAnsi="標楷體" w:hint="eastAsia"/>
          <w:color w:val="000000"/>
          <w:u w:val="single"/>
        </w:rPr>
        <w:t>商管</w:t>
      </w:r>
      <w:r w:rsidRPr="00020453">
        <w:rPr>
          <w:rFonts w:ascii="標楷體" w:hAnsi="標楷體" w:hint="eastAsia"/>
          <w:color w:val="000000"/>
        </w:rPr>
        <w:t>學院、教育學院院務會議通過，並經雙方會簽提教務會議通過後，自公布日實施；修正時亦同。</w:t>
      </w:r>
    </w:p>
    <w:p w14:paraId="2248BCE1" w14:textId="65981FF2" w:rsidR="00720638" w:rsidRPr="0090630D" w:rsidRDefault="00720638" w:rsidP="00720638">
      <w:pPr>
        <w:spacing w:before="100" w:beforeAutospacing="1" w:after="100" w:afterAutospacing="1"/>
        <w:jc w:val="both"/>
        <w:rPr>
          <w:rFonts w:ascii="標楷體" w:hAnsi="標楷體"/>
          <w:b/>
        </w:rPr>
      </w:pPr>
    </w:p>
    <w:tbl>
      <w:tblPr>
        <w:tblpPr w:leftFromText="180" w:rightFromText="180" w:vertAnchor="text" w:horzAnchor="margin" w:tblpXSpec="center" w:tblpY="722"/>
        <w:tblW w:w="987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188"/>
        <w:gridCol w:w="3061"/>
        <w:gridCol w:w="690"/>
        <w:gridCol w:w="1469"/>
        <w:gridCol w:w="556"/>
        <w:gridCol w:w="2910"/>
      </w:tblGrid>
      <w:tr w:rsidR="00720638" w:rsidRPr="0090630D" w14:paraId="2480698E" w14:textId="77777777" w:rsidTr="00C35362">
        <w:trPr>
          <w:trHeight w:val="1588"/>
        </w:trPr>
        <w:tc>
          <w:tcPr>
            <w:tcW w:w="9874" w:type="dxa"/>
            <w:gridSpan w:val="6"/>
            <w:vAlign w:val="center"/>
          </w:tcPr>
          <w:p w14:paraId="5B82CC1E" w14:textId="77777777" w:rsidR="00720638" w:rsidRPr="0090630D" w:rsidRDefault="00720638" w:rsidP="00C35362">
            <w:pPr>
              <w:spacing w:beforeLines="50" w:before="180" w:afterLines="50" w:after="180" w:line="500" w:lineRule="exact"/>
              <w:jc w:val="center"/>
              <w:rPr>
                <w:rFonts w:ascii="標楷體" w:hAnsi="標楷體"/>
                <w:spacing w:val="-8"/>
                <w:sz w:val="36"/>
                <w:szCs w:val="36"/>
              </w:rPr>
            </w:pPr>
            <w:r w:rsidRPr="0090630D">
              <w:rPr>
                <w:rFonts w:ascii="標楷體" w:hAnsi="標楷體"/>
                <w:spacing w:val="-8"/>
                <w:sz w:val="36"/>
                <w:szCs w:val="36"/>
              </w:rPr>
              <w:lastRenderedPageBreak/>
              <w:t>淡江大學</w:t>
            </w:r>
            <w:r w:rsidRPr="0090630D">
              <w:rPr>
                <w:rFonts w:ascii="標楷體" w:hAnsi="標楷體" w:hint="eastAsia"/>
                <w:spacing w:val="-8"/>
                <w:sz w:val="36"/>
                <w:szCs w:val="36"/>
                <w:u w:val="single"/>
              </w:rPr>
              <w:t xml:space="preserve"> 企業諮商與員工</w:t>
            </w:r>
            <w:r>
              <w:rPr>
                <w:rFonts w:ascii="標楷體" w:hAnsi="標楷體" w:hint="eastAsia"/>
                <w:spacing w:val="-8"/>
                <w:sz w:val="36"/>
                <w:szCs w:val="36"/>
                <w:u w:val="single"/>
              </w:rPr>
              <w:t>協助</w:t>
            </w:r>
            <w:r w:rsidRPr="0090630D">
              <w:rPr>
                <w:rFonts w:ascii="標楷體" w:hAnsi="標楷體" w:hint="eastAsia"/>
                <w:spacing w:val="-8"/>
                <w:sz w:val="36"/>
                <w:szCs w:val="36"/>
                <w:u w:val="single"/>
              </w:rPr>
              <w:t xml:space="preserve">方案碩士學分學程 </w:t>
            </w:r>
            <w:r w:rsidRPr="0090630D">
              <w:rPr>
                <w:rFonts w:ascii="標楷體" w:hAnsi="標楷體"/>
                <w:spacing w:val="-8"/>
                <w:sz w:val="36"/>
                <w:szCs w:val="36"/>
              </w:rPr>
              <w:t>修習申請表</w:t>
            </w:r>
          </w:p>
          <w:p w14:paraId="43DD8692" w14:textId="77777777" w:rsidR="00720638" w:rsidRPr="0090630D" w:rsidRDefault="00720638" w:rsidP="00C35362">
            <w:pPr>
              <w:spacing w:beforeLines="50" w:before="180"/>
              <w:ind w:right="480"/>
              <w:jc w:val="right"/>
              <w:rPr>
                <w:rFonts w:ascii="標楷體" w:hAnsi="標楷體"/>
              </w:rPr>
            </w:pPr>
            <w:r w:rsidRPr="0090630D">
              <w:rPr>
                <w:rFonts w:ascii="標楷體" w:hAnsi="標楷體"/>
                <w:sz w:val="32"/>
              </w:rPr>
              <w:t xml:space="preserve"> </w:t>
            </w:r>
            <w:r w:rsidRPr="0090630D">
              <w:rPr>
                <w:rFonts w:ascii="標楷體" w:hAnsi="標楷體"/>
              </w:rPr>
              <w:t>年   月   日填</w:t>
            </w:r>
          </w:p>
        </w:tc>
      </w:tr>
      <w:tr w:rsidR="00720638" w:rsidRPr="0090630D" w14:paraId="63D19A13" w14:textId="77777777" w:rsidTr="00C35362">
        <w:trPr>
          <w:cantSplit/>
          <w:trHeight w:val="707"/>
        </w:trPr>
        <w:tc>
          <w:tcPr>
            <w:tcW w:w="1188" w:type="dxa"/>
            <w:vAlign w:val="center"/>
          </w:tcPr>
          <w:p w14:paraId="6D5E303E" w14:textId="77777777" w:rsidR="00720638" w:rsidRPr="0090630D" w:rsidRDefault="00720638" w:rsidP="00C35362">
            <w:pPr>
              <w:jc w:val="distribute"/>
              <w:rPr>
                <w:rFonts w:ascii="標楷體" w:hAnsi="標楷體"/>
                <w:sz w:val="28"/>
                <w:szCs w:val="28"/>
              </w:rPr>
            </w:pPr>
            <w:r w:rsidRPr="0090630D">
              <w:rPr>
                <w:rFonts w:ascii="標楷體" w:hAnsi="標楷體"/>
                <w:sz w:val="28"/>
                <w:szCs w:val="28"/>
              </w:rPr>
              <w:t>學號</w:t>
            </w:r>
          </w:p>
        </w:tc>
        <w:tc>
          <w:tcPr>
            <w:tcW w:w="3061" w:type="dxa"/>
            <w:vAlign w:val="center"/>
          </w:tcPr>
          <w:p w14:paraId="516DBB8D" w14:textId="77777777" w:rsidR="00720638" w:rsidRPr="0090630D" w:rsidRDefault="00720638" w:rsidP="00C35362">
            <w:pPr>
              <w:jc w:val="center"/>
              <w:rPr>
                <w:rFonts w:ascii="標楷體" w:hAnsi="標楷體"/>
              </w:rPr>
            </w:pPr>
          </w:p>
        </w:tc>
        <w:tc>
          <w:tcPr>
            <w:tcW w:w="690" w:type="dxa"/>
            <w:vMerge w:val="restart"/>
            <w:vAlign w:val="center"/>
          </w:tcPr>
          <w:p w14:paraId="79C0E1F7" w14:textId="77777777" w:rsidR="00720638" w:rsidRPr="0090630D" w:rsidRDefault="00720638" w:rsidP="00C35362">
            <w:pPr>
              <w:jc w:val="distribute"/>
              <w:rPr>
                <w:rFonts w:ascii="標楷體" w:hAnsi="標楷體"/>
                <w:sz w:val="28"/>
                <w:szCs w:val="28"/>
              </w:rPr>
            </w:pPr>
            <w:r w:rsidRPr="0090630D">
              <w:rPr>
                <w:rFonts w:ascii="標楷體" w:hAnsi="標楷體"/>
                <w:sz w:val="28"/>
                <w:szCs w:val="28"/>
              </w:rPr>
              <w:t>性</w:t>
            </w:r>
          </w:p>
          <w:p w14:paraId="77A9C773" w14:textId="77777777" w:rsidR="00720638" w:rsidRPr="0090630D" w:rsidRDefault="00720638" w:rsidP="00C35362">
            <w:pPr>
              <w:jc w:val="distribute"/>
              <w:rPr>
                <w:rFonts w:ascii="標楷體" w:hAnsi="標楷體"/>
                <w:sz w:val="28"/>
                <w:szCs w:val="28"/>
              </w:rPr>
            </w:pPr>
            <w:r w:rsidRPr="0090630D">
              <w:rPr>
                <w:rFonts w:ascii="標楷體" w:hAnsi="標楷體"/>
                <w:sz w:val="28"/>
                <w:szCs w:val="28"/>
              </w:rPr>
              <w:t>別</w:t>
            </w:r>
          </w:p>
        </w:tc>
        <w:tc>
          <w:tcPr>
            <w:tcW w:w="1469" w:type="dxa"/>
            <w:vMerge w:val="restart"/>
            <w:vAlign w:val="center"/>
          </w:tcPr>
          <w:p w14:paraId="47557765" w14:textId="77777777" w:rsidR="00720638" w:rsidRPr="0090630D" w:rsidRDefault="00720638" w:rsidP="00C35362">
            <w:pPr>
              <w:jc w:val="center"/>
              <w:rPr>
                <w:rFonts w:ascii="標楷體" w:hAnsi="標楷體"/>
              </w:rPr>
            </w:pPr>
          </w:p>
        </w:tc>
        <w:tc>
          <w:tcPr>
            <w:tcW w:w="556" w:type="dxa"/>
            <w:vMerge w:val="restart"/>
            <w:vAlign w:val="center"/>
          </w:tcPr>
          <w:p w14:paraId="34D237D5" w14:textId="77777777" w:rsidR="00720638" w:rsidRPr="0090630D" w:rsidRDefault="00720638" w:rsidP="00C35362">
            <w:pPr>
              <w:jc w:val="distribute"/>
              <w:rPr>
                <w:rFonts w:ascii="標楷體" w:hAnsi="標楷體"/>
                <w:sz w:val="28"/>
                <w:szCs w:val="28"/>
              </w:rPr>
            </w:pPr>
            <w:r w:rsidRPr="0090630D">
              <w:rPr>
                <w:rFonts w:ascii="標楷體" w:hAnsi="標楷體" w:hint="eastAsia"/>
                <w:sz w:val="28"/>
                <w:szCs w:val="28"/>
              </w:rPr>
              <w:t>系</w:t>
            </w:r>
          </w:p>
          <w:p w14:paraId="7FB4AD8F" w14:textId="77777777" w:rsidR="00720638" w:rsidRPr="0090630D" w:rsidRDefault="00720638" w:rsidP="00C35362">
            <w:pPr>
              <w:jc w:val="distribute"/>
              <w:rPr>
                <w:rFonts w:ascii="標楷體" w:hAnsi="標楷體"/>
                <w:sz w:val="28"/>
                <w:szCs w:val="28"/>
              </w:rPr>
            </w:pPr>
            <w:r w:rsidRPr="0090630D">
              <w:rPr>
                <w:rFonts w:ascii="標楷體" w:hAnsi="標楷體"/>
                <w:sz w:val="28"/>
                <w:szCs w:val="28"/>
              </w:rPr>
              <w:t>級</w:t>
            </w:r>
          </w:p>
        </w:tc>
        <w:tc>
          <w:tcPr>
            <w:tcW w:w="2910" w:type="dxa"/>
            <w:vMerge w:val="restart"/>
            <w:vAlign w:val="center"/>
          </w:tcPr>
          <w:p w14:paraId="51733638" w14:textId="77777777" w:rsidR="00720638" w:rsidRPr="0090630D" w:rsidRDefault="00720638" w:rsidP="00C35362">
            <w:pPr>
              <w:rPr>
                <w:rFonts w:ascii="標楷體" w:hAnsi="標楷體"/>
                <w:sz w:val="28"/>
                <w:szCs w:val="28"/>
              </w:rPr>
            </w:pPr>
            <w:r w:rsidRPr="0090630D">
              <w:rPr>
                <w:rFonts w:ascii="標楷體" w:hAnsi="標楷體" w:hint="eastAsia"/>
                <w:sz w:val="28"/>
                <w:szCs w:val="28"/>
              </w:rPr>
              <w:t>系所：</w:t>
            </w:r>
          </w:p>
          <w:p w14:paraId="4BF3D224" w14:textId="77777777" w:rsidR="00720638" w:rsidRPr="0090630D" w:rsidRDefault="00720638" w:rsidP="00C35362">
            <w:pPr>
              <w:rPr>
                <w:rFonts w:ascii="標楷體" w:hAnsi="標楷體"/>
                <w:sz w:val="28"/>
                <w:szCs w:val="28"/>
              </w:rPr>
            </w:pPr>
            <w:r w:rsidRPr="0090630D">
              <w:rPr>
                <w:rFonts w:ascii="標楷體" w:hAnsi="標楷體" w:hint="eastAsia"/>
                <w:sz w:val="28"/>
                <w:szCs w:val="28"/>
              </w:rPr>
              <w:t>班</w:t>
            </w:r>
            <w:r w:rsidRPr="0090630D">
              <w:rPr>
                <w:rFonts w:ascii="標楷體" w:hAnsi="標楷體"/>
                <w:sz w:val="28"/>
                <w:szCs w:val="28"/>
              </w:rPr>
              <w:t>級</w:t>
            </w:r>
            <w:r w:rsidRPr="0090630D">
              <w:rPr>
                <w:rFonts w:ascii="標楷體" w:hAnsi="標楷體" w:hint="eastAsia"/>
                <w:sz w:val="28"/>
                <w:szCs w:val="28"/>
              </w:rPr>
              <w:t>：</w:t>
            </w:r>
            <w:r w:rsidRPr="0090630D">
              <w:rPr>
                <w:rFonts w:ascii="標楷體" w:hAnsi="標楷體"/>
                <w:sz w:val="28"/>
                <w:szCs w:val="28"/>
              </w:rPr>
              <w:t xml:space="preserve">  </w:t>
            </w:r>
            <w:r w:rsidRPr="0090630D">
              <w:rPr>
                <w:rFonts w:ascii="標楷體" w:hAnsi="標楷體" w:hint="eastAsia"/>
                <w:sz w:val="28"/>
                <w:szCs w:val="28"/>
              </w:rPr>
              <w:t xml:space="preserve"> </w:t>
            </w:r>
            <w:r w:rsidRPr="0090630D">
              <w:rPr>
                <w:rFonts w:ascii="標楷體" w:hAnsi="標楷體"/>
                <w:sz w:val="28"/>
                <w:szCs w:val="28"/>
              </w:rPr>
              <w:t xml:space="preserve">  </w:t>
            </w:r>
          </w:p>
        </w:tc>
      </w:tr>
      <w:tr w:rsidR="00720638" w:rsidRPr="0090630D" w14:paraId="7E2B2BAE" w14:textId="77777777" w:rsidTr="00C35362">
        <w:trPr>
          <w:cantSplit/>
          <w:trHeight w:val="698"/>
        </w:trPr>
        <w:tc>
          <w:tcPr>
            <w:tcW w:w="1188" w:type="dxa"/>
            <w:vAlign w:val="center"/>
          </w:tcPr>
          <w:p w14:paraId="7B10B36D" w14:textId="77777777" w:rsidR="00720638" w:rsidRPr="0090630D" w:rsidRDefault="00720638" w:rsidP="00C35362">
            <w:pPr>
              <w:jc w:val="distribute"/>
              <w:rPr>
                <w:rFonts w:ascii="標楷體" w:hAnsi="標楷體"/>
                <w:sz w:val="28"/>
                <w:szCs w:val="28"/>
              </w:rPr>
            </w:pPr>
            <w:r w:rsidRPr="0090630D">
              <w:rPr>
                <w:rFonts w:ascii="標楷體" w:hAnsi="標楷體"/>
                <w:sz w:val="28"/>
                <w:szCs w:val="28"/>
              </w:rPr>
              <w:t>姓名</w:t>
            </w:r>
          </w:p>
        </w:tc>
        <w:tc>
          <w:tcPr>
            <w:tcW w:w="3061" w:type="dxa"/>
            <w:vAlign w:val="center"/>
          </w:tcPr>
          <w:p w14:paraId="4AC04559" w14:textId="77777777" w:rsidR="00720638" w:rsidRPr="0090630D" w:rsidRDefault="00720638" w:rsidP="00C35362">
            <w:pPr>
              <w:jc w:val="center"/>
              <w:rPr>
                <w:rFonts w:ascii="標楷體" w:hAnsi="標楷體"/>
              </w:rPr>
            </w:pPr>
          </w:p>
        </w:tc>
        <w:tc>
          <w:tcPr>
            <w:tcW w:w="690" w:type="dxa"/>
            <w:vMerge/>
            <w:vAlign w:val="center"/>
          </w:tcPr>
          <w:p w14:paraId="4D313EC6" w14:textId="77777777" w:rsidR="00720638" w:rsidRPr="0090630D" w:rsidRDefault="00720638" w:rsidP="00C35362">
            <w:pPr>
              <w:jc w:val="center"/>
              <w:rPr>
                <w:rFonts w:ascii="標楷體" w:hAnsi="標楷體"/>
              </w:rPr>
            </w:pPr>
          </w:p>
        </w:tc>
        <w:tc>
          <w:tcPr>
            <w:tcW w:w="1469" w:type="dxa"/>
            <w:vMerge/>
            <w:vAlign w:val="center"/>
          </w:tcPr>
          <w:p w14:paraId="75420ACB" w14:textId="77777777" w:rsidR="00720638" w:rsidRPr="0090630D" w:rsidRDefault="00720638" w:rsidP="00C35362">
            <w:pPr>
              <w:jc w:val="center"/>
              <w:rPr>
                <w:rFonts w:ascii="標楷體" w:hAnsi="標楷體"/>
              </w:rPr>
            </w:pPr>
          </w:p>
        </w:tc>
        <w:tc>
          <w:tcPr>
            <w:tcW w:w="556" w:type="dxa"/>
            <w:vMerge/>
            <w:vAlign w:val="center"/>
          </w:tcPr>
          <w:p w14:paraId="01A4F7EC" w14:textId="77777777" w:rsidR="00720638" w:rsidRPr="0090630D" w:rsidRDefault="00720638" w:rsidP="00C35362">
            <w:pPr>
              <w:jc w:val="center"/>
              <w:rPr>
                <w:rFonts w:ascii="標楷體" w:hAnsi="標楷體"/>
              </w:rPr>
            </w:pPr>
          </w:p>
        </w:tc>
        <w:tc>
          <w:tcPr>
            <w:tcW w:w="2910" w:type="dxa"/>
            <w:vMerge/>
            <w:vAlign w:val="center"/>
          </w:tcPr>
          <w:p w14:paraId="30C7DB0C" w14:textId="77777777" w:rsidR="00720638" w:rsidRPr="0090630D" w:rsidRDefault="00720638" w:rsidP="00C35362">
            <w:pPr>
              <w:widowControl/>
              <w:rPr>
                <w:rFonts w:ascii="標楷體" w:hAnsi="標楷體"/>
              </w:rPr>
            </w:pPr>
          </w:p>
        </w:tc>
      </w:tr>
      <w:tr w:rsidR="00720638" w:rsidRPr="0090630D" w14:paraId="4C44911A" w14:textId="77777777" w:rsidTr="00C35362">
        <w:trPr>
          <w:cantSplit/>
          <w:trHeight w:val="880"/>
        </w:trPr>
        <w:tc>
          <w:tcPr>
            <w:tcW w:w="1188" w:type="dxa"/>
            <w:vAlign w:val="center"/>
          </w:tcPr>
          <w:p w14:paraId="5937B320" w14:textId="77777777" w:rsidR="00720638" w:rsidRPr="0090630D" w:rsidRDefault="00720638" w:rsidP="00C35362">
            <w:pPr>
              <w:spacing w:line="320" w:lineRule="exact"/>
              <w:jc w:val="distribute"/>
              <w:rPr>
                <w:rFonts w:ascii="標楷體" w:hAnsi="標楷體"/>
                <w:sz w:val="28"/>
                <w:szCs w:val="28"/>
              </w:rPr>
            </w:pPr>
            <w:r w:rsidRPr="0090630D">
              <w:rPr>
                <w:rFonts w:ascii="標楷體" w:hAnsi="標楷體"/>
                <w:sz w:val="28"/>
                <w:szCs w:val="28"/>
              </w:rPr>
              <w:t>通訊處</w:t>
            </w:r>
          </w:p>
        </w:tc>
        <w:tc>
          <w:tcPr>
            <w:tcW w:w="5220" w:type="dxa"/>
            <w:gridSpan w:val="3"/>
            <w:vAlign w:val="center"/>
          </w:tcPr>
          <w:p w14:paraId="48DFAD10" w14:textId="77777777" w:rsidR="00720638" w:rsidRPr="0090630D" w:rsidRDefault="00720638" w:rsidP="00C35362">
            <w:pPr>
              <w:rPr>
                <w:rFonts w:ascii="標楷體" w:hAnsi="標楷體"/>
              </w:rPr>
            </w:pPr>
          </w:p>
        </w:tc>
        <w:tc>
          <w:tcPr>
            <w:tcW w:w="556" w:type="dxa"/>
            <w:vMerge w:val="restart"/>
            <w:vAlign w:val="center"/>
          </w:tcPr>
          <w:p w14:paraId="47FF21DE" w14:textId="77777777" w:rsidR="00720638" w:rsidRPr="0090630D" w:rsidRDefault="00720638" w:rsidP="00C35362">
            <w:pPr>
              <w:spacing w:line="320" w:lineRule="exact"/>
              <w:jc w:val="center"/>
              <w:rPr>
                <w:rFonts w:ascii="標楷體" w:hAnsi="標楷體"/>
                <w:sz w:val="28"/>
                <w:szCs w:val="28"/>
              </w:rPr>
            </w:pPr>
            <w:r w:rsidRPr="0090630D">
              <w:rPr>
                <w:rFonts w:ascii="標楷體" w:hAnsi="標楷體"/>
                <w:sz w:val="28"/>
                <w:szCs w:val="28"/>
              </w:rPr>
              <w:t>電</w:t>
            </w:r>
          </w:p>
          <w:p w14:paraId="21C3206F" w14:textId="77777777" w:rsidR="00720638" w:rsidRPr="0090630D" w:rsidRDefault="00720638" w:rsidP="00C35362">
            <w:pPr>
              <w:spacing w:line="320" w:lineRule="exact"/>
              <w:jc w:val="center"/>
              <w:rPr>
                <w:rFonts w:ascii="標楷體" w:hAnsi="標楷體"/>
                <w:sz w:val="28"/>
                <w:szCs w:val="28"/>
              </w:rPr>
            </w:pPr>
            <w:r w:rsidRPr="0090630D">
              <w:rPr>
                <w:rFonts w:ascii="標楷體" w:hAnsi="標楷體"/>
                <w:sz w:val="28"/>
                <w:szCs w:val="28"/>
              </w:rPr>
              <w:t>話</w:t>
            </w:r>
          </w:p>
        </w:tc>
        <w:tc>
          <w:tcPr>
            <w:tcW w:w="2910" w:type="dxa"/>
            <w:vMerge w:val="restart"/>
            <w:vAlign w:val="center"/>
          </w:tcPr>
          <w:p w14:paraId="55C0138C" w14:textId="77777777" w:rsidR="00720638" w:rsidRPr="0090630D" w:rsidRDefault="00720638" w:rsidP="00C35362">
            <w:pPr>
              <w:widowControl/>
              <w:spacing w:line="520" w:lineRule="exact"/>
              <w:rPr>
                <w:rFonts w:ascii="標楷體" w:hAnsi="標楷體"/>
                <w:sz w:val="20"/>
              </w:rPr>
            </w:pPr>
            <w:r w:rsidRPr="0090630D">
              <w:rPr>
                <w:rFonts w:ascii="標楷體" w:hAnsi="標楷體"/>
                <w:sz w:val="20"/>
              </w:rPr>
              <w:t>宿舍：</w:t>
            </w:r>
          </w:p>
          <w:p w14:paraId="44BAB7CD" w14:textId="77777777" w:rsidR="00720638" w:rsidRPr="0090630D" w:rsidRDefault="00720638" w:rsidP="00C35362">
            <w:pPr>
              <w:spacing w:line="520" w:lineRule="exact"/>
              <w:rPr>
                <w:rFonts w:ascii="標楷體" w:hAnsi="標楷體"/>
                <w:sz w:val="20"/>
              </w:rPr>
            </w:pPr>
            <w:r w:rsidRPr="0090630D">
              <w:rPr>
                <w:rFonts w:ascii="標楷體" w:hAnsi="標楷體"/>
                <w:sz w:val="20"/>
              </w:rPr>
              <w:t>住家：</w:t>
            </w:r>
          </w:p>
          <w:p w14:paraId="4A2A1A6D" w14:textId="77777777" w:rsidR="00720638" w:rsidRPr="0090630D" w:rsidRDefault="00720638" w:rsidP="00C35362">
            <w:pPr>
              <w:spacing w:line="400" w:lineRule="exact"/>
              <w:ind w:rightChars="-45" w:right="-108"/>
              <w:jc w:val="both"/>
              <w:rPr>
                <w:rFonts w:ascii="標楷體" w:hAnsi="標楷體"/>
              </w:rPr>
            </w:pPr>
            <w:r w:rsidRPr="0090630D">
              <w:rPr>
                <w:rFonts w:ascii="標楷體" w:hAnsi="標楷體"/>
                <w:sz w:val="20"/>
              </w:rPr>
              <w:t>行動：</w:t>
            </w:r>
          </w:p>
        </w:tc>
      </w:tr>
      <w:tr w:rsidR="00720638" w:rsidRPr="0090630D" w14:paraId="50C51A21" w14:textId="77777777" w:rsidTr="00C35362">
        <w:trPr>
          <w:cantSplit/>
          <w:trHeight w:val="880"/>
        </w:trPr>
        <w:tc>
          <w:tcPr>
            <w:tcW w:w="1188" w:type="dxa"/>
            <w:vAlign w:val="center"/>
          </w:tcPr>
          <w:p w14:paraId="7D7F738D" w14:textId="77777777" w:rsidR="00720638" w:rsidRPr="0090630D" w:rsidRDefault="00720638" w:rsidP="00C35362">
            <w:pPr>
              <w:spacing w:line="320" w:lineRule="exact"/>
              <w:jc w:val="distribute"/>
              <w:rPr>
                <w:rFonts w:ascii="標楷體" w:hAnsi="標楷體"/>
                <w:sz w:val="28"/>
                <w:szCs w:val="28"/>
              </w:rPr>
            </w:pPr>
            <w:r>
              <w:rPr>
                <w:rFonts w:ascii="標楷體" w:hAnsi="標楷體" w:hint="eastAsia"/>
                <w:sz w:val="28"/>
                <w:szCs w:val="28"/>
              </w:rPr>
              <w:t>e-mail</w:t>
            </w:r>
          </w:p>
        </w:tc>
        <w:tc>
          <w:tcPr>
            <w:tcW w:w="5220" w:type="dxa"/>
            <w:gridSpan w:val="3"/>
            <w:vAlign w:val="center"/>
          </w:tcPr>
          <w:p w14:paraId="1D80D1A6" w14:textId="77777777" w:rsidR="00720638" w:rsidRPr="0090630D" w:rsidRDefault="00720638" w:rsidP="00C35362">
            <w:pPr>
              <w:rPr>
                <w:rFonts w:ascii="標楷體" w:hAnsi="標楷體"/>
              </w:rPr>
            </w:pPr>
          </w:p>
        </w:tc>
        <w:tc>
          <w:tcPr>
            <w:tcW w:w="556" w:type="dxa"/>
            <w:vMerge/>
            <w:vAlign w:val="center"/>
          </w:tcPr>
          <w:p w14:paraId="71F796A8" w14:textId="77777777" w:rsidR="00720638" w:rsidRPr="0090630D" w:rsidRDefault="00720638" w:rsidP="00C35362">
            <w:pPr>
              <w:rPr>
                <w:rFonts w:ascii="標楷體" w:hAnsi="標楷體"/>
              </w:rPr>
            </w:pPr>
          </w:p>
        </w:tc>
        <w:tc>
          <w:tcPr>
            <w:tcW w:w="2910" w:type="dxa"/>
            <w:vMerge/>
            <w:textDirection w:val="lrTbV"/>
          </w:tcPr>
          <w:p w14:paraId="425BA491" w14:textId="77777777" w:rsidR="00720638" w:rsidRPr="0090630D" w:rsidRDefault="00720638" w:rsidP="00C35362">
            <w:pPr>
              <w:rPr>
                <w:rFonts w:ascii="標楷體" w:hAnsi="標楷體"/>
              </w:rPr>
            </w:pPr>
          </w:p>
        </w:tc>
      </w:tr>
      <w:tr w:rsidR="00720638" w:rsidRPr="0090630D" w14:paraId="0D3DFF40" w14:textId="77777777" w:rsidTr="00C35362">
        <w:trPr>
          <w:cantSplit/>
          <w:trHeight w:val="4843"/>
        </w:trPr>
        <w:tc>
          <w:tcPr>
            <w:tcW w:w="1188" w:type="dxa"/>
            <w:textDirection w:val="tbRlV"/>
            <w:vAlign w:val="center"/>
          </w:tcPr>
          <w:p w14:paraId="34883A75" w14:textId="77777777" w:rsidR="00720638" w:rsidRPr="0090630D" w:rsidRDefault="00720638" w:rsidP="00C35362">
            <w:pPr>
              <w:spacing w:line="300" w:lineRule="exact"/>
              <w:ind w:left="113" w:right="113"/>
              <w:jc w:val="center"/>
              <w:rPr>
                <w:rFonts w:ascii="標楷體" w:hAnsi="標楷體"/>
                <w:sz w:val="28"/>
                <w:szCs w:val="28"/>
              </w:rPr>
            </w:pPr>
            <w:r w:rsidRPr="0090630D">
              <w:rPr>
                <w:rFonts w:ascii="標楷體" w:hAnsi="標楷體"/>
                <w:sz w:val="28"/>
                <w:szCs w:val="28"/>
              </w:rPr>
              <w:t>簡述學習動機</w:t>
            </w:r>
            <w:r w:rsidRPr="0090630D">
              <w:rPr>
                <w:rFonts w:ascii="標楷體" w:hAnsi="標楷體" w:hint="eastAsia"/>
                <w:sz w:val="28"/>
                <w:szCs w:val="28"/>
              </w:rPr>
              <w:t>與修課時程計畫</w:t>
            </w:r>
          </w:p>
        </w:tc>
        <w:tc>
          <w:tcPr>
            <w:tcW w:w="8686" w:type="dxa"/>
            <w:gridSpan w:val="5"/>
          </w:tcPr>
          <w:p w14:paraId="69376581" w14:textId="77777777" w:rsidR="00720638" w:rsidRPr="0090630D" w:rsidRDefault="00720638" w:rsidP="00C35362">
            <w:pPr>
              <w:spacing w:line="320" w:lineRule="exact"/>
              <w:rPr>
                <w:rFonts w:ascii="標楷體" w:hAnsi="標楷體"/>
              </w:rPr>
            </w:pPr>
          </w:p>
        </w:tc>
      </w:tr>
      <w:tr w:rsidR="00720638" w:rsidRPr="0090630D" w14:paraId="2D031F7B" w14:textId="77777777" w:rsidTr="00C35362">
        <w:trPr>
          <w:trHeight w:val="2137"/>
        </w:trPr>
        <w:tc>
          <w:tcPr>
            <w:tcW w:w="9874" w:type="dxa"/>
            <w:gridSpan w:val="6"/>
            <w:vAlign w:val="center"/>
          </w:tcPr>
          <w:p w14:paraId="1E75F79E" w14:textId="77777777" w:rsidR="00720638" w:rsidRPr="0090630D" w:rsidRDefault="00720638" w:rsidP="00C35362">
            <w:pPr>
              <w:rPr>
                <w:rFonts w:ascii="標楷體" w:hAnsi="標楷體"/>
                <w:sz w:val="28"/>
                <w:szCs w:val="28"/>
              </w:rPr>
            </w:pPr>
            <w:r w:rsidRPr="0090630D">
              <w:rPr>
                <w:rFonts w:ascii="標楷體" w:hAnsi="標楷體"/>
              </w:rPr>
              <w:t xml:space="preserve"> </w:t>
            </w:r>
            <w:r w:rsidRPr="0090630D">
              <w:rPr>
                <w:rFonts w:ascii="標楷體" w:hAnsi="標楷體"/>
                <w:sz w:val="28"/>
                <w:szCs w:val="28"/>
              </w:rPr>
              <w:t>申</w:t>
            </w:r>
            <w:r w:rsidRPr="0090630D">
              <w:rPr>
                <w:rFonts w:ascii="標楷體" w:hAnsi="標楷體" w:hint="eastAsia"/>
                <w:sz w:val="28"/>
                <w:szCs w:val="28"/>
              </w:rPr>
              <w:t xml:space="preserve"> </w:t>
            </w:r>
            <w:r w:rsidRPr="0090630D">
              <w:rPr>
                <w:rFonts w:ascii="標楷體" w:hAnsi="標楷體"/>
                <w:sz w:val="28"/>
                <w:szCs w:val="28"/>
              </w:rPr>
              <w:t>請</w:t>
            </w:r>
            <w:r w:rsidRPr="0090630D">
              <w:rPr>
                <w:rFonts w:ascii="標楷體" w:hAnsi="標楷體" w:hint="eastAsia"/>
                <w:sz w:val="28"/>
                <w:szCs w:val="28"/>
              </w:rPr>
              <w:t xml:space="preserve"> </w:t>
            </w:r>
            <w:r w:rsidRPr="0090630D">
              <w:rPr>
                <w:rFonts w:ascii="標楷體" w:hAnsi="標楷體"/>
                <w:sz w:val="28"/>
                <w:szCs w:val="28"/>
              </w:rPr>
              <w:t>人：                            （簽章）</w:t>
            </w:r>
          </w:p>
          <w:p w14:paraId="2EA9392C" w14:textId="77777777" w:rsidR="00720638" w:rsidRPr="0090630D" w:rsidRDefault="00720638" w:rsidP="00C35362">
            <w:pPr>
              <w:ind w:firstLineChars="50" w:firstLine="140"/>
              <w:rPr>
                <w:rFonts w:ascii="標楷體" w:hAnsi="標楷體"/>
                <w:sz w:val="28"/>
                <w:szCs w:val="28"/>
              </w:rPr>
            </w:pPr>
            <w:r w:rsidRPr="0090630D">
              <w:rPr>
                <w:rFonts w:ascii="標楷體" w:hAnsi="標楷體" w:hint="eastAsia"/>
                <w:sz w:val="28"/>
                <w:szCs w:val="28"/>
              </w:rPr>
              <w:t>申請系所主管：</w:t>
            </w:r>
            <w:r w:rsidRPr="0090630D">
              <w:rPr>
                <w:rFonts w:ascii="標楷體" w:hAnsi="標楷體" w:hint="eastAsia"/>
                <w:sz w:val="28"/>
                <w:szCs w:val="28"/>
                <w:u w:val="single"/>
              </w:rPr>
              <w:t xml:space="preserve">                   </w:t>
            </w:r>
            <w:r w:rsidRPr="0090630D">
              <w:rPr>
                <w:rFonts w:ascii="標楷體" w:hAnsi="標楷體" w:hint="eastAsia"/>
                <w:sz w:val="28"/>
                <w:szCs w:val="28"/>
              </w:rPr>
              <w:t xml:space="preserve">系(所) </w:t>
            </w:r>
            <w:r w:rsidRPr="0090630D">
              <w:rPr>
                <w:rFonts w:ascii="標楷體" w:hAnsi="標楷體" w:hint="eastAsia"/>
                <w:sz w:val="28"/>
                <w:szCs w:val="28"/>
                <w:u w:val="single"/>
              </w:rPr>
              <w:t xml:space="preserve">                  </w:t>
            </w:r>
            <w:r w:rsidRPr="0090630D">
              <w:rPr>
                <w:rFonts w:ascii="標楷體" w:hAnsi="標楷體" w:hint="eastAsia"/>
                <w:sz w:val="28"/>
                <w:szCs w:val="28"/>
              </w:rPr>
              <w:t xml:space="preserve"> </w:t>
            </w:r>
            <w:r w:rsidRPr="0090630D">
              <w:rPr>
                <w:rFonts w:ascii="標楷體" w:hAnsi="標楷體"/>
                <w:sz w:val="28"/>
                <w:szCs w:val="28"/>
              </w:rPr>
              <w:t>（簽章）</w:t>
            </w:r>
          </w:p>
        </w:tc>
      </w:tr>
    </w:tbl>
    <w:p w14:paraId="6BDB8AFF" w14:textId="77777777" w:rsidR="00720638" w:rsidRPr="0090630D" w:rsidRDefault="00720638" w:rsidP="00720638">
      <w:pPr>
        <w:spacing w:before="100" w:beforeAutospacing="1" w:after="100" w:afterAutospacing="1"/>
        <w:jc w:val="both"/>
        <w:rPr>
          <w:rFonts w:ascii="標楷體" w:hAnsi="標楷體"/>
          <w:b/>
        </w:rPr>
      </w:pPr>
      <w:r w:rsidRPr="0090630D">
        <w:rPr>
          <w:rFonts w:ascii="標楷體" w:hAnsi="標楷體"/>
          <w:b/>
        </w:rPr>
        <w:t>(附件一)</w:t>
      </w:r>
    </w:p>
    <w:p w14:paraId="60704641" w14:textId="77777777" w:rsidR="00720638" w:rsidRPr="0090630D" w:rsidRDefault="00720638" w:rsidP="00720638">
      <w:pPr>
        <w:spacing w:line="300" w:lineRule="exact"/>
        <w:jc w:val="both"/>
        <w:rPr>
          <w:rFonts w:ascii="標楷體" w:hAnsi="標楷體"/>
          <w:b/>
        </w:rPr>
      </w:pPr>
      <w:r w:rsidRPr="0090630D">
        <w:rPr>
          <w:rFonts w:ascii="標楷體" w:hAnsi="標楷體"/>
          <w:b/>
        </w:rPr>
        <w:t>說明：</w:t>
      </w:r>
    </w:p>
    <w:p w14:paraId="4E4421ED" w14:textId="77777777" w:rsidR="00720638" w:rsidRPr="0090630D" w:rsidRDefault="00720638" w:rsidP="00720638">
      <w:pPr>
        <w:numPr>
          <w:ilvl w:val="0"/>
          <w:numId w:val="8"/>
        </w:numPr>
        <w:spacing w:line="300" w:lineRule="exact"/>
        <w:jc w:val="both"/>
        <w:rPr>
          <w:rFonts w:ascii="標楷體" w:hAnsi="標楷體"/>
        </w:rPr>
      </w:pPr>
      <w:r w:rsidRPr="0090630D">
        <w:rPr>
          <w:rFonts w:ascii="標楷體" w:hAnsi="標楷體" w:hint="eastAsia"/>
        </w:rPr>
        <w:t>本表請送教育心理與諮商研究所或</w:t>
      </w:r>
      <w:r w:rsidRPr="0090630D">
        <w:rPr>
          <w:rFonts w:ascii="標楷體" w:hAnsi="標楷體"/>
        </w:rPr>
        <w:t>企業管理學系</w:t>
      </w:r>
      <w:r w:rsidRPr="0090630D">
        <w:rPr>
          <w:rFonts w:ascii="標楷體" w:hAnsi="標楷體" w:hint="eastAsia"/>
        </w:rPr>
        <w:t>(</w:t>
      </w:r>
      <w:r w:rsidRPr="0090630D">
        <w:rPr>
          <w:rFonts w:ascii="標楷體" w:hAnsi="標楷體"/>
        </w:rPr>
        <w:t>擇一申請</w:t>
      </w:r>
      <w:r w:rsidRPr="0090630D">
        <w:rPr>
          <w:rFonts w:ascii="標楷體" w:hAnsi="標楷體" w:hint="eastAsia"/>
        </w:rPr>
        <w:t>)</w:t>
      </w:r>
      <w:r>
        <w:rPr>
          <w:rFonts w:ascii="標楷體" w:hAnsi="標楷體" w:hint="eastAsia"/>
        </w:rPr>
        <w:t>。</w:t>
      </w:r>
    </w:p>
    <w:p w14:paraId="26D653AC" w14:textId="77777777" w:rsidR="00720638" w:rsidRDefault="00720638" w:rsidP="00720638">
      <w:pPr>
        <w:numPr>
          <w:ilvl w:val="0"/>
          <w:numId w:val="8"/>
        </w:numPr>
        <w:spacing w:line="300" w:lineRule="exact"/>
        <w:jc w:val="both"/>
        <w:rPr>
          <w:rFonts w:ascii="標楷體" w:hAnsi="標楷體"/>
        </w:rPr>
      </w:pPr>
      <w:r w:rsidRPr="0090630D">
        <w:rPr>
          <w:rFonts w:ascii="標楷體" w:hAnsi="標楷體"/>
        </w:rPr>
        <w:t>請檢附學生證影本、</w:t>
      </w:r>
      <w:r w:rsidRPr="0090630D">
        <w:rPr>
          <w:rFonts w:ascii="標楷體" w:hAnsi="標楷體" w:hint="eastAsia"/>
        </w:rPr>
        <w:t>歷年</w:t>
      </w:r>
      <w:r w:rsidRPr="0090630D">
        <w:rPr>
          <w:rFonts w:ascii="標楷體" w:hAnsi="標楷體"/>
        </w:rPr>
        <w:t>成績單</w:t>
      </w:r>
      <w:r w:rsidRPr="0090630D">
        <w:rPr>
          <w:rFonts w:ascii="標楷體" w:hAnsi="標楷體" w:hint="eastAsia"/>
        </w:rPr>
        <w:t xml:space="preserve">(新生免附成績單) </w:t>
      </w:r>
      <w:r>
        <w:rPr>
          <w:rFonts w:ascii="標楷體" w:hAnsi="標楷體" w:hint="eastAsia"/>
        </w:rPr>
        <w:t>。</w:t>
      </w:r>
    </w:p>
    <w:p w14:paraId="0754A768" w14:textId="77777777" w:rsidR="00720638" w:rsidRPr="0090630D" w:rsidRDefault="00720638" w:rsidP="00720638">
      <w:pPr>
        <w:spacing w:line="300" w:lineRule="exact"/>
        <w:ind w:left="720"/>
        <w:jc w:val="both"/>
        <w:rPr>
          <w:rFonts w:ascii="標楷體" w:hAnsi="標楷體"/>
        </w:rPr>
      </w:pPr>
    </w:p>
    <w:p w14:paraId="55A703EA" w14:textId="77777777" w:rsidR="00720638" w:rsidRDefault="00720638" w:rsidP="00720638">
      <w:pPr>
        <w:spacing w:line="300" w:lineRule="exact"/>
        <w:ind w:left="240"/>
        <w:jc w:val="both"/>
        <w:rPr>
          <w:rFonts w:ascii="標楷體" w:hAnsi="標楷體"/>
          <w:b/>
        </w:rPr>
      </w:pPr>
    </w:p>
    <w:p w14:paraId="034E1EA0" w14:textId="67721EC9" w:rsidR="00720638" w:rsidRDefault="00720638" w:rsidP="00720638">
      <w:pPr>
        <w:spacing w:line="300" w:lineRule="exact"/>
        <w:ind w:left="240"/>
        <w:jc w:val="both"/>
        <w:rPr>
          <w:rFonts w:ascii="標楷體" w:hAnsi="標楷體"/>
          <w:b/>
        </w:rPr>
      </w:pPr>
    </w:p>
    <w:p w14:paraId="66F981D7" w14:textId="77777777" w:rsidR="00720638" w:rsidRDefault="00720638" w:rsidP="00720638">
      <w:pPr>
        <w:spacing w:line="300" w:lineRule="exact"/>
        <w:ind w:left="240"/>
        <w:jc w:val="both"/>
        <w:rPr>
          <w:rFonts w:ascii="標楷體" w:hAnsi="標楷體"/>
          <w:b/>
        </w:rPr>
      </w:pPr>
    </w:p>
    <w:p w14:paraId="0CF70B46" w14:textId="77777777" w:rsidR="00720638" w:rsidRPr="0090630D" w:rsidRDefault="00720638" w:rsidP="00720638">
      <w:pPr>
        <w:spacing w:line="300" w:lineRule="exact"/>
        <w:ind w:left="240"/>
        <w:jc w:val="both"/>
        <w:rPr>
          <w:rFonts w:ascii="標楷體" w:hAnsi="標楷體"/>
        </w:rPr>
      </w:pPr>
      <w:r w:rsidRPr="0090630D">
        <w:rPr>
          <w:rFonts w:ascii="標楷體" w:hAnsi="標楷體"/>
          <w:b/>
        </w:rPr>
        <w:lastRenderedPageBreak/>
        <w:t>(附件二)</w:t>
      </w:r>
    </w:p>
    <w:p w14:paraId="7C7831B3" w14:textId="77777777" w:rsidR="00720638" w:rsidRDefault="00720638" w:rsidP="00720638">
      <w:pPr>
        <w:spacing w:before="100" w:beforeAutospacing="1" w:after="100" w:afterAutospacing="1"/>
        <w:ind w:left="540" w:hanging="540"/>
        <w:jc w:val="center"/>
        <w:rPr>
          <w:rFonts w:ascii="標楷體" w:hAnsi="標楷體"/>
          <w:b/>
          <w:sz w:val="28"/>
          <w:szCs w:val="28"/>
        </w:rPr>
      </w:pPr>
      <w:r w:rsidRPr="0090630D">
        <w:rPr>
          <w:rFonts w:ascii="標楷體" w:hAnsi="標楷體" w:hint="eastAsia"/>
          <w:b/>
          <w:sz w:val="28"/>
          <w:szCs w:val="28"/>
        </w:rPr>
        <w:t>淡江大學</w:t>
      </w:r>
      <w:r w:rsidRPr="0090630D">
        <w:rPr>
          <w:rFonts w:ascii="標楷體" w:hAnsi="標楷體"/>
          <w:b/>
          <w:sz w:val="28"/>
          <w:szCs w:val="28"/>
        </w:rPr>
        <w:t>「</w:t>
      </w:r>
      <w:r w:rsidRPr="0090630D">
        <w:rPr>
          <w:rFonts w:ascii="標楷體" w:hAnsi="標楷體" w:hint="eastAsia"/>
          <w:b/>
          <w:sz w:val="28"/>
          <w:szCs w:val="28"/>
        </w:rPr>
        <w:t>企業諮商與</w:t>
      </w:r>
      <w:r w:rsidRPr="003550B5">
        <w:rPr>
          <w:rFonts w:ascii="標楷體" w:hAnsi="標楷體" w:hint="eastAsia"/>
          <w:b/>
          <w:color w:val="000000"/>
          <w:sz w:val="28"/>
          <w:szCs w:val="28"/>
        </w:rPr>
        <w:t>員工協助方</w:t>
      </w:r>
      <w:r w:rsidRPr="0090630D">
        <w:rPr>
          <w:rFonts w:ascii="標楷體" w:hAnsi="標楷體" w:hint="eastAsia"/>
          <w:b/>
          <w:sz w:val="28"/>
          <w:szCs w:val="28"/>
        </w:rPr>
        <w:t>案碩士學分學程</w:t>
      </w:r>
      <w:r w:rsidRPr="0090630D">
        <w:rPr>
          <w:rFonts w:ascii="標楷體" w:hAnsi="標楷體"/>
          <w:b/>
          <w:sz w:val="28"/>
          <w:szCs w:val="28"/>
        </w:rPr>
        <w:t>」修習課程</w:t>
      </w:r>
      <w:r w:rsidRPr="0090630D">
        <w:rPr>
          <w:rFonts w:ascii="標楷體" w:hAnsi="標楷體" w:hint="eastAsia"/>
          <w:b/>
          <w:sz w:val="28"/>
          <w:szCs w:val="28"/>
        </w:rPr>
        <w:t>表</w:t>
      </w:r>
    </w:p>
    <w:tbl>
      <w:tblPr>
        <w:tblW w:w="8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219"/>
        <w:gridCol w:w="1874"/>
        <w:gridCol w:w="1987"/>
      </w:tblGrid>
      <w:tr w:rsidR="00720638" w:rsidRPr="0090630D" w14:paraId="68425F8E" w14:textId="77777777" w:rsidTr="00C35362">
        <w:trPr>
          <w:trHeight w:val="495"/>
          <w:jc w:val="center"/>
        </w:trPr>
        <w:tc>
          <w:tcPr>
            <w:tcW w:w="8080" w:type="dxa"/>
            <w:gridSpan w:val="3"/>
            <w:shd w:val="clear" w:color="auto" w:fill="FFFFFF"/>
            <w:noWrap/>
            <w:vAlign w:val="center"/>
          </w:tcPr>
          <w:p w14:paraId="2A17A5DA" w14:textId="77777777" w:rsidR="00720638" w:rsidRPr="006C09CE" w:rsidRDefault="00720638" w:rsidP="00C35362">
            <w:pPr>
              <w:widowControl/>
              <w:jc w:val="center"/>
              <w:rPr>
                <w:b/>
                <w:kern w:val="0"/>
                <w:lang w:bidi="bo-BT"/>
              </w:rPr>
            </w:pPr>
            <w:r w:rsidRPr="006C09CE">
              <w:rPr>
                <w:b/>
              </w:rPr>
              <w:t>教育心理與諮商研究所開設課程</w:t>
            </w:r>
          </w:p>
        </w:tc>
      </w:tr>
      <w:tr w:rsidR="00720638" w:rsidRPr="0090630D" w14:paraId="23AD94F3" w14:textId="77777777" w:rsidTr="00C35362">
        <w:trPr>
          <w:trHeight w:val="379"/>
          <w:jc w:val="center"/>
        </w:trPr>
        <w:tc>
          <w:tcPr>
            <w:tcW w:w="4219" w:type="dxa"/>
            <w:shd w:val="clear" w:color="auto" w:fill="FFFFFF"/>
            <w:noWrap/>
            <w:vAlign w:val="center"/>
          </w:tcPr>
          <w:p w14:paraId="5558AFBD" w14:textId="77777777" w:rsidR="00720638" w:rsidRPr="006C09CE" w:rsidRDefault="00720638" w:rsidP="00C35362">
            <w:pPr>
              <w:widowControl/>
              <w:jc w:val="center"/>
              <w:rPr>
                <w:kern w:val="0"/>
                <w:lang w:bidi="bo-BT"/>
              </w:rPr>
            </w:pPr>
            <w:r w:rsidRPr="006C09CE">
              <w:rPr>
                <w:kern w:val="0"/>
                <w:lang w:bidi="bo-BT"/>
              </w:rPr>
              <w:t>科目</w:t>
            </w:r>
          </w:p>
        </w:tc>
        <w:tc>
          <w:tcPr>
            <w:tcW w:w="3861" w:type="dxa"/>
            <w:gridSpan w:val="2"/>
            <w:shd w:val="clear" w:color="auto" w:fill="FFFFFF"/>
            <w:vAlign w:val="center"/>
          </w:tcPr>
          <w:p w14:paraId="465AC7BE" w14:textId="77777777" w:rsidR="00720638" w:rsidRPr="006C09CE" w:rsidRDefault="00720638" w:rsidP="00C35362">
            <w:pPr>
              <w:widowControl/>
              <w:jc w:val="center"/>
              <w:rPr>
                <w:kern w:val="0"/>
                <w:lang w:bidi="bo-BT"/>
              </w:rPr>
            </w:pPr>
            <w:r w:rsidRPr="006C09CE">
              <w:rPr>
                <w:kern w:val="0"/>
                <w:lang w:bidi="bo-BT"/>
              </w:rPr>
              <w:t>學分</w:t>
            </w:r>
          </w:p>
        </w:tc>
      </w:tr>
      <w:tr w:rsidR="00720638" w:rsidRPr="0090630D" w14:paraId="68F1FE36" w14:textId="77777777" w:rsidTr="00C35362">
        <w:trPr>
          <w:trHeight w:val="379"/>
          <w:jc w:val="center"/>
        </w:trPr>
        <w:tc>
          <w:tcPr>
            <w:tcW w:w="4219" w:type="dxa"/>
            <w:shd w:val="clear" w:color="auto" w:fill="FFFFFF"/>
            <w:noWrap/>
            <w:vAlign w:val="center"/>
          </w:tcPr>
          <w:p w14:paraId="5537E859" w14:textId="77777777" w:rsidR="00720638" w:rsidRPr="00CB73C2" w:rsidRDefault="00720638" w:rsidP="00C35362">
            <w:pPr>
              <w:widowControl/>
              <w:rPr>
                <w:kern w:val="0"/>
                <w:lang w:bidi="bo-BT"/>
              </w:rPr>
            </w:pPr>
            <w:r w:rsidRPr="00CB73C2">
              <w:rPr>
                <w:kern w:val="0"/>
                <w:lang w:bidi="bo-BT"/>
              </w:rPr>
              <w:t>生涯諮商</w:t>
            </w:r>
            <w:r w:rsidRPr="00CB73C2">
              <w:rPr>
                <w:rFonts w:hint="eastAsia"/>
                <w:kern w:val="0"/>
                <w:lang w:bidi="bo-BT"/>
              </w:rPr>
              <w:t>專題</w:t>
            </w:r>
            <w:r w:rsidRPr="00CB73C2">
              <w:rPr>
                <w:kern w:val="0"/>
                <w:lang w:bidi="bo-BT"/>
              </w:rPr>
              <w:t>研究</w:t>
            </w:r>
          </w:p>
        </w:tc>
        <w:tc>
          <w:tcPr>
            <w:tcW w:w="1874" w:type="dxa"/>
            <w:shd w:val="clear" w:color="auto" w:fill="FFFFFF"/>
          </w:tcPr>
          <w:p w14:paraId="5CD96F67" w14:textId="77777777" w:rsidR="00720638" w:rsidRPr="006C09CE" w:rsidRDefault="00720638" w:rsidP="00C35362">
            <w:pPr>
              <w:widowControl/>
              <w:jc w:val="center"/>
              <w:rPr>
                <w:kern w:val="0"/>
                <w:lang w:bidi="bo-BT"/>
              </w:rPr>
            </w:pPr>
            <w:r w:rsidRPr="006C09CE">
              <w:rPr>
                <w:kern w:val="0"/>
                <w:lang w:bidi="bo-BT"/>
              </w:rPr>
              <w:t>2</w:t>
            </w:r>
          </w:p>
        </w:tc>
        <w:tc>
          <w:tcPr>
            <w:tcW w:w="1987" w:type="dxa"/>
            <w:vMerge w:val="restart"/>
            <w:shd w:val="clear" w:color="auto" w:fill="FFFFFF"/>
            <w:vAlign w:val="center"/>
          </w:tcPr>
          <w:p w14:paraId="1C93B0CA" w14:textId="77777777" w:rsidR="00720638" w:rsidRPr="00DA3F24" w:rsidRDefault="00720638" w:rsidP="00C35362">
            <w:pPr>
              <w:widowControl/>
              <w:jc w:val="center"/>
              <w:rPr>
                <w:lang w:bidi="bo-BT"/>
              </w:rPr>
            </w:pPr>
            <w:r w:rsidRPr="006C09CE">
              <w:rPr>
                <w:kern w:val="0"/>
                <w:lang w:bidi="bo-BT"/>
              </w:rPr>
              <w:t>至少</w:t>
            </w:r>
            <w:r w:rsidRPr="006C09CE">
              <w:rPr>
                <w:kern w:val="0"/>
                <w:lang w:bidi="bo-BT"/>
              </w:rPr>
              <w:t>6</w:t>
            </w:r>
            <w:r w:rsidRPr="006C09CE">
              <w:rPr>
                <w:kern w:val="0"/>
                <w:lang w:bidi="bo-BT"/>
              </w:rPr>
              <w:t>學分</w:t>
            </w:r>
          </w:p>
        </w:tc>
      </w:tr>
      <w:tr w:rsidR="00720638" w:rsidRPr="0090630D" w14:paraId="2D13B279" w14:textId="77777777" w:rsidTr="00C35362">
        <w:trPr>
          <w:trHeight w:val="379"/>
          <w:jc w:val="center"/>
        </w:trPr>
        <w:tc>
          <w:tcPr>
            <w:tcW w:w="4219" w:type="dxa"/>
            <w:shd w:val="clear" w:color="auto" w:fill="FFFFFF"/>
            <w:noWrap/>
            <w:vAlign w:val="center"/>
          </w:tcPr>
          <w:p w14:paraId="26B24CBD" w14:textId="77777777" w:rsidR="00720638" w:rsidRPr="00CB73C2" w:rsidRDefault="00720638" w:rsidP="00C35362">
            <w:pPr>
              <w:widowControl/>
              <w:rPr>
                <w:kern w:val="0"/>
                <w:lang w:bidi="bo-BT"/>
              </w:rPr>
            </w:pPr>
            <w:r w:rsidRPr="00CB73C2">
              <w:rPr>
                <w:rFonts w:hint="eastAsia"/>
                <w:kern w:val="0"/>
                <w:lang w:bidi="bo-BT"/>
              </w:rPr>
              <w:t>多元文化諮商專題研究</w:t>
            </w:r>
          </w:p>
        </w:tc>
        <w:tc>
          <w:tcPr>
            <w:tcW w:w="1874" w:type="dxa"/>
            <w:shd w:val="clear" w:color="auto" w:fill="FFFFFF"/>
            <w:vAlign w:val="center"/>
          </w:tcPr>
          <w:p w14:paraId="2136B073" w14:textId="77777777" w:rsidR="00720638" w:rsidRPr="006C09CE" w:rsidRDefault="00720638" w:rsidP="00C35362">
            <w:pPr>
              <w:widowControl/>
              <w:jc w:val="center"/>
              <w:rPr>
                <w:kern w:val="0"/>
                <w:lang w:bidi="bo-BT"/>
              </w:rPr>
            </w:pPr>
            <w:r w:rsidRPr="006C09CE">
              <w:rPr>
                <w:kern w:val="0"/>
                <w:lang w:bidi="bo-BT"/>
              </w:rPr>
              <w:t>2</w:t>
            </w:r>
          </w:p>
        </w:tc>
        <w:tc>
          <w:tcPr>
            <w:tcW w:w="1987" w:type="dxa"/>
            <w:vMerge/>
            <w:shd w:val="clear" w:color="auto" w:fill="FFFFFF"/>
          </w:tcPr>
          <w:p w14:paraId="4A1BF1AF" w14:textId="77777777" w:rsidR="00720638" w:rsidRPr="006C09CE" w:rsidRDefault="00720638" w:rsidP="00C35362">
            <w:pPr>
              <w:widowControl/>
              <w:jc w:val="center"/>
              <w:rPr>
                <w:kern w:val="0"/>
                <w:lang w:bidi="bo-BT"/>
              </w:rPr>
            </w:pPr>
          </w:p>
        </w:tc>
      </w:tr>
      <w:tr w:rsidR="00720638" w:rsidRPr="0090630D" w14:paraId="428FAB2A" w14:textId="77777777" w:rsidTr="00C35362">
        <w:trPr>
          <w:trHeight w:val="379"/>
          <w:jc w:val="center"/>
        </w:trPr>
        <w:tc>
          <w:tcPr>
            <w:tcW w:w="4219" w:type="dxa"/>
            <w:shd w:val="clear" w:color="auto" w:fill="FFFFFF"/>
            <w:noWrap/>
            <w:vAlign w:val="center"/>
          </w:tcPr>
          <w:p w14:paraId="67B29503" w14:textId="77777777" w:rsidR="00720638" w:rsidRPr="00CB73C2" w:rsidRDefault="00720638" w:rsidP="00C35362">
            <w:pPr>
              <w:widowControl/>
              <w:rPr>
                <w:kern w:val="0"/>
                <w:lang w:bidi="bo-BT"/>
              </w:rPr>
            </w:pPr>
            <w:r w:rsidRPr="00CB73C2">
              <w:rPr>
                <w:kern w:val="0"/>
                <w:lang w:bidi="bo-BT"/>
              </w:rPr>
              <w:t>學校社區及企業心理健康</w:t>
            </w:r>
            <w:r w:rsidRPr="00CB73C2">
              <w:rPr>
                <w:rFonts w:hint="eastAsia"/>
                <w:kern w:val="0"/>
                <w:lang w:bidi="bo-BT"/>
              </w:rPr>
              <w:t>專題</w:t>
            </w:r>
          </w:p>
        </w:tc>
        <w:tc>
          <w:tcPr>
            <w:tcW w:w="1874" w:type="dxa"/>
            <w:shd w:val="clear" w:color="auto" w:fill="FFFFFF"/>
          </w:tcPr>
          <w:p w14:paraId="490B71C0" w14:textId="77777777" w:rsidR="00720638" w:rsidRPr="006C09CE" w:rsidRDefault="00720638" w:rsidP="00C35362">
            <w:pPr>
              <w:widowControl/>
              <w:jc w:val="center"/>
              <w:rPr>
                <w:kern w:val="0"/>
                <w:lang w:bidi="bo-BT"/>
              </w:rPr>
            </w:pPr>
            <w:r w:rsidRPr="006C09CE">
              <w:rPr>
                <w:kern w:val="0"/>
                <w:lang w:bidi="bo-BT"/>
              </w:rPr>
              <w:t>2</w:t>
            </w:r>
          </w:p>
        </w:tc>
        <w:tc>
          <w:tcPr>
            <w:tcW w:w="1987" w:type="dxa"/>
            <w:vMerge/>
            <w:shd w:val="clear" w:color="auto" w:fill="FFFFFF"/>
          </w:tcPr>
          <w:p w14:paraId="5717AE89" w14:textId="77777777" w:rsidR="00720638" w:rsidRPr="006C09CE" w:rsidRDefault="00720638" w:rsidP="00C35362">
            <w:pPr>
              <w:widowControl/>
              <w:jc w:val="center"/>
              <w:rPr>
                <w:kern w:val="0"/>
                <w:lang w:bidi="bo-BT"/>
              </w:rPr>
            </w:pPr>
          </w:p>
        </w:tc>
      </w:tr>
      <w:tr w:rsidR="00720638" w:rsidRPr="0090630D" w14:paraId="610A6C5D" w14:textId="77777777" w:rsidTr="00C35362">
        <w:trPr>
          <w:trHeight w:val="345"/>
          <w:jc w:val="center"/>
        </w:trPr>
        <w:tc>
          <w:tcPr>
            <w:tcW w:w="4219" w:type="dxa"/>
            <w:shd w:val="clear" w:color="auto" w:fill="FFFFFF"/>
            <w:noWrap/>
            <w:vAlign w:val="center"/>
          </w:tcPr>
          <w:p w14:paraId="1CA64B98" w14:textId="77777777" w:rsidR="00720638" w:rsidRPr="00CB73C2" w:rsidRDefault="00720638" w:rsidP="00C35362">
            <w:pPr>
              <w:widowControl/>
              <w:rPr>
                <w:kern w:val="0"/>
                <w:lang w:bidi="bo-BT"/>
              </w:rPr>
            </w:pPr>
            <w:r w:rsidRPr="00CB73C2">
              <w:rPr>
                <w:kern w:val="0"/>
                <w:lang w:bidi="bo-BT"/>
              </w:rPr>
              <w:t>正向心理學</w:t>
            </w:r>
            <w:r w:rsidRPr="00CB73C2">
              <w:rPr>
                <w:rFonts w:hint="eastAsia"/>
                <w:kern w:val="0"/>
                <w:lang w:bidi="bo-BT"/>
              </w:rPr>
              <w:t>專題研究</w:t>
            </w:r>
          </w:p>
        </w:tc>
        <w:tc>
          <w:tcPr>
            <w:tcW w:w="1874" w:type="dxa"/>
            <w:shd w:val="clear" w:color="auto" w:fill="FFFFFF"/>
          </w:tcPr>
          <w:p w14:paraId="32AEB7D3" w14:textId="77777777" w:rsidR="00720638" w:rsidRPr="006C09CE" w:rsidRDefault="00720638" w:rsidP="00C35362">
            <w:pPr>
              <w:widowControl/>
              <w:jc w:val="center"/>
              <w:rPr>
                <w:kern w:val="0"/>
                <w:lang w:bidi="bo-BT"/>
              </w:rPr>
            </w:pPr>
            <w:r w:rsidRPr="006C09CE">
              <w:rPr>
                <w:kern w:val="0"/>
                <w:lang w:bidi="bo-BT"/>
              </w:rPr>
              <w:t>2</w:t>
            </w:r>
          </w:p>
        </w:tc>
        <w:tc>
          <w:tcPr>
            <w:tcW w:w="1987" w:type="dxa"/>
            <w:vMerge/>
            <w:shd w:val="clear" w:color="auto" w:fill="FFFFFF"/>
            <w:vAlign w:val="center"/>
          </w:tcPr>
          <w:p w14:paraId="73CED691" w14:textId="77777777" w:rsidR="00720638" w:rsidRPr="006C09CE" w:rsidRDefault="00720638" w:rsidP="00C35362">
            <w:pPr>
              <w:widowControl/>
              <w:jc w:val="center"/>
              <w:rPr>
                <w:kern w:val="0"/>
                <w:lang w:bidi="bo-BT"/>
              </w:rPr>
            </w:pPr>
          </w:p>
        </w:tc>
      </w:tr>
      <w:tr w:rsidR="00720638" w:rsidRPr="0090630D" w14:paraId="623706C4" w14:textId="77777777" w:rsidTr="00C35362">
        <w:trPr>
          <w:trHeight w:val="345"/>
          <w:jc w:val="center"/>
        </w:trPr>
        <w:tc>
          <w:tcPr>
            <w:tcW w:w="4219" w:type="dxa"/>
            <w:shd w:val="clear" w:color="auto" w:fill="FFFFFF"/>
            <w:noWrap/>
            <w:vAlign w:val="center"/>
          </w:tcPr>
          <w:p w14:paraId="67EC1701" w14:textId="77777777" w:rsidR="00720638" w:rsidRPr="00DA3F24" w:rsidRDefault="00720638" w:rsidP="00C35362">
            <w:pPr>
              <w:widowControl/>
              <w:rPr>
                <w:kern w:val="0"/>
                <w:lang w:bidi="bo-BT"/>
              </w:rPr>
            </w:pPr>
            <w:r w:rsidRPr="00DA3F24">
              <w:rPr>
                <w:kern w:val="0"/>
                <w:lang w:bidi="bo-BT"/>
              </w:rPr>
              <w:t>方案規劃與教育訓練</w:t>
            </w:r>
          </w:p>
        </w:tc>
        <w:tc>
          <w:tcPr>
            <w:tcW w:w="1874" w:type="dxa"/>
            <w:shd w:val="clear" w:color="auto" w:fill="FFFFFF"/>
          </w:tcPr>
          <w:p w14:paraId="673B7ECB" w14:textId="77777777" w:rsidR="00720638" w:rsidRPr="00DA3F24" w:rsidRDefault="00720638" w:rsidP="00C35362">
            <w:pPr>
              <w:widowControl/>
              <w:jc w:val="center"/>
              <w:rPr>
                <w:kern w:val="0"/>
                <w:lang w:bidi="bo-BT"/>
              </w:rPr>
            </w:pPr>
            <w:r w:rsidRPr="00DA3F24">
              <w:rPr>
                <w:kern w:val="0"/>
                <w:lang w:bidi="bo-BT"/>
              </w:rPr>
              <w:t>2</w:t>
            </w:r>
          </w:p>
        </w:tc>
        <w:tc>
          <w:tcPr>
            <w:tcW w:w="1987" w:type="dxa"/>
            <w:vMerge/>
            <w:shd w:val="clear" w:color="auto" w:fill="FFFFFF"/>
            <w:vAlign w:val="center"/>
          </w:tcPr>
          <w:p w14:paraId="707C0E21" w14:textId="77777777" w:rsidR="00720638" w:rsidRPr="006C09CE" w:rsidRDefault="00720638" w:rsidP="00C35362">
            <w:pPr>
              <w:widowControl/>
              <w:jc w:val="center"/>
              <w:rPr>
                <w:kern w:val="0"/>
                <w:lang w:bidi="bo-BT"/>
              </w:rPr>
            </w:pPr>
          </w:p>
        </w:tc>
      </w:tr>
      <w:tr w:rsidR="00720638" w:rsidRPr="0090630D" w14:paraId="766B4C6C" w14:textId="77777777" w:rsidTr="00C35362">
        <w:trPr>
          <w:trHeight w:val="479"/>
          <w:jc w:val="center"/>
        </w:trPr>
        <w:tc>
          <w:tcPr>
            <w:tcW w:w="8080" w:type="dxa"/>
            <w:gridSpan w:val="3"/>
            <w:shd w:val="clear" w:color="auto" w:fill="FFFFFF"/>
            <w:noWrap/>
            <w:vAlign w:val="center"/>
          </w:tcPr>
          <w:p w14:paraId="740B73ED" w14:textId="77777777" w:rsidR="00720638" w:rsidRPr="006C09CE" w:rsidRDefault="00720638" w:rsidP="00C35362">
            <w:pPr>
              <w:widowControl/>
              <w:jc w:val="center"/>
              <w:rPr>
                <w:b/>
                <w:kern w:val="0"/>
                <w:lang w:bidi="bo-BT"/>
              </w:rPr>
            </w:pPr>
            <w:r w:rsidRPr="006C09CE">
              <w:rPr>
                <w:b/>
                <w:kern w:val="0"/>
                <w:lang w:bidi="bo-BT"/>
              </w:rPr>
              <w:t>企業管理學系碩士班</w:t>
            </w:r>
            <w:r w:rsidRPr="006C09CE">
              <w:rPr>
                <w:b/>
              </w:rPr>
              <w:t>開設課程</w:t>
            </w:r>
          </w:p>
        </w:tc>
      </w:tr>
      <w:tr w:rsidR="00720638" w:rsidRPr="0090630D" w14:paraId="19A46C65" w14:textId="77777777" w:rsidTr="00C35362">
        <w:trPr>
          <w:trHeight w:val="379"/>
          <w:jc w:val="center"/>
        </w:trPr>
        <w:tc>
          <w:tcPr>
            <w:tcW w:w="4219" w:type="dxa"/>
            <w:shd w:val="clear" w:color="auto" w:fill="FFFFFF"/>
            <w:noWrap/>
            <w:vAlign w:val="center"/>
          </w:tcPr>
          <w:p w14:paraId="0D5FB8DC" w14:textId="6F49C22B" w:rsidR="00720638" w:rsidRPr="006C09CE" w:rsidRDefault="00720638" w:rsidP="00C35362">
            <w:pPr>
              <w:widowControl/>
              <w:jc w:val="both"/>
              <w:rPr>
                <w:kern w:val="0"/>
                <w:lang w:bidi="bo-BT"/>
              </w:rPr>
            </w:pPr>
            <w:r w:rsidRPr="006C09CE">
              <w:t>組織理論與管理</w:t>
            </w:r>
            <w:r w:rsidR="00F75B13" w:rsidRPr="00F75B13">
              <w:rPr>
                <w:rFonts w:hint="eastAsia"/>
              </w:rPr>
              <w:t>(</w:t>
            </w:r>
            <w:r w:rsidR="00F75B13" w:rsidRPr="00F75B13">
              <w:rPr>
                <w:rFonts w:hint="eastAsia"/>
              </w:rPr>
              <w:t>可以組織行為替代</w:t>
            </w:r>
            <w:r w:rsidR="00F75B13" w:rsidRPr="00F75B13">
              <w:rPr>
                <w:rFonts w:hint="eastAsia"/>
              </w:rPr>
              <w:t>105.03.10</w:t>
            </w:r>
            <w:r w:rsidR="00F75B13" w:rsidRPr="00F75B13">
              <w:rPr>
                <w:rFonts w:hint="eastAsia"/>
              </w:rPr>
              <w:t>須提經系課程會議通過</w:t>
            </w:r>
            <w:r w:rsidR="00F75B13" w:rsidRPr="00F75B13">
              <w:rPr>
                <w:rFonts w:hint="eastAsia"/>
              </w:rPr>
              <w:t>)</w:t>
            </w:r>
            <w:bookmarkStart w:id="2" w:name="_GoBack"/>
            <w:bookmarkEnd w:id="2"/>
          </w:p>
        </w:tc>
        <w:tc>
          <w:tcPr>
            <w:tcW w:w="1874" w:type="dxa"/>
            <w:shd w:val="clear" w:color="auto" w:fill="FFFFFF"/>
            <w:vAlign w:val="center"/>
          </w:tcPr>
          <w:p w14:paraId="2C437982" w14:textId="77777777" w:rsidR="00720638" w:rsidRPr="006C09CE" w:rsidRDefault="00720638" w:rsidP="00C35362">
            <w:pPr>
              <w:widowControl/>
              <w:jc w:val="center"/>
              <w:rPr>
                <w:kern w:val="0"/>
                <w:lang w:bidi="bo-BT"/>
              </w:rPr>
            </w:pPr>
            <w:r w:rsidRPr="006C09CE">
              <w:rPr>
                <w:kern w:val="0"/>
                <w:lang w:bidi="bo-BT"/>
              </w:rPr>
              <w:t>3</w:t>
            </w:r>
          </w:p>
        </w:tc>
        <w:tc>
          <w:tcPr>
            <w:tcW w:w="1987" w:type="dxa"/>
            <w:vMerge w:val="restart"/>
            <w:shd w:val="clear" w:color="auto" w:fill="FFFFFF"/>
            <w:vAlign w:val="center"/>
          </w:tcPr>
          <w:p w14:paraId="339942CC" w14:textId="77777777" w:rsidR="00720638" w:rsidRPr="006C09CE" w:rsidRDefault="00720638" w:rsidP="00C35362">
            <w:pPr>
              <w:widowControl/>
              <w:jc w:val="center"/>
              <w:rPr>
                <w:kern w:val="0"/>
                <w:lang w:bidi="bo-BT"/>
              </w:rPr>
            </w:pPr>
            <w:r w:rsidRPr="006C09CE">
              <w:rPr>
                <w:kern w:val="0"/>
                <w:lang w:bidi="bo-BT"/>
              </w:rPr>
              <w:t>至少</w:t>
            </w:r>
            <w:r w:rsidRPr="006C09CE">
              <w:rPr>
                <w:kern w:val="0"/>
                <w:lang w:bidi="bo-BT"/>
              </w:rPr>
              <w:t>6</w:t>
            </w:r>
            <w:r w:rsidRPr="006C09CE">
              <w:rPr>
                <w:kern w:val="0"/>
                <w:lang w:bidi="bo-BT"/>
              </w:rPr>
              <w:t>學分</w:t>
            </w:r>
          </w:p>
        </w:tc>
      </w:tr>
      <w:tr w:rsidR="00720638" w:rsidRPr="0090630D" w14:paraId="6E78A8D1" w14:textId="77777777" w:rsidTr="00C35362">
        <w:trPr>
          <w:trHeight w:val="379"/>
          <w:jc w:val="center"/>
        </w:trPr>
        <w:tc>
          <w:tcPr>
            <w:tcW w:w="4219" w:type="dxa"/>
            <w:shd w:val="clear" w:color="auto" w:fill="FFFFFF"/>
            <w:noWrap/>
            <w:vAlign w:val="center"/>
          </w:tcPr>
          <w:p w14:paraId="53DF21D4" w14:textId="77777777" w:rsidR="00720638" w:rsidRPr="006C09CE" w:rsidRDefault="00720638" w:rsidP="00C35362">
            <w:pPr>
              <w:widowControl/>
              <w:jc w:val="both"/>
              <w:rPr>
                <w:kern w:val="0"/>
                <w:lang w:bidi="bo-BT"/>
              </w:rPr>
            </w:pPr>
            <w:r w:rsidRPr="006C09CE">
              <w:t>人力資源管理研討</w:t>
            </w:r>
          </w:p>
        </w:tc>
        <w:tc>
          <w:tcPr>
            <w:tcW w:w="1874" w:type="dxa"/>
            <w:shd w:val="clear" w:color="auto" w:fill="FFFFFF"/>
            <w:vAlign w:val="center"/>
          </w:tcPr>
          <w:p w14:paraId="32219244" w14:textId="77777777" w:rsidR="00720638" w:rsidRPr="006C09CE" w:rsidRDefault="00720638" w:rsidP="00C35362">
            <w:pPr>
              <w:widowControl/>
              <w:jc w:val="center"/>
              <w:rPr>
                <w:kern w:val="0"/>
                <w:lang w:bidi="bo-BT"/>
              </w:rPr>
            </w:pPr>
            <w:r w:rsidRPr="006C09CE">
              <w:rPr>
                <w:kern w:val="0"/>
                <w:lang w:bidi="bo-BT"/>
              </w:rPr>
              <w:t>3</w:t>
            </w:r>
          </w:p>
        </w:tc>
        <w:tc>
          <w:tcPr>
            <w:tcW w:w="1987" w:type="dxa"/>
            <w:vMerge/>
            <w:shd w:val="clear" w:color="auto" w:fill="FFFFFF"/>
            <w:vAlign w:val="center"/>
          </w:tcPr>
          <w:p w14:paraId="4CF502C9" w14:textId="77777777" w:rsidR="00720638" w:rsidRPr="006C09CE" w:rsidRDefault="00720638" w:rsidP="00C35362">
            <w:pPr>
              <w:widowControl/>
              <w:jc w:val="center"/>
              <w:rPr>
                <w:kern w:val="0"/>
                <w:lang w:bidi="bo-BT"/>
              </w:rPr>
            </w:pPr>
          </w:p>
        </w:tc>
      </w:tr>
      <w:tr w:rsidR="00720638" w:rsidRPr="0090630D" w14:paraId="52241CDC" w14:textId="77777777" w:rsidTr="00C35362">
        <w:trPr>
          <w:trHeight w:val="379"/>
          <w:jc w:val="center"/>
        </w:trPr>
        <w:tc>
          <w:tcPr>
            <w:tcW w:w="4219" w:type="dxa"/>
            <w:shd w:val="clear" w:color="auto" w:fill="FFFFFF"/>
            <w:noWrap/>
            <w:vAlign w:val="center"/>
          </w:tcPr>
          <w:p w14:paraId="25F144ED" w14:textId="77777777" w:rsidR="00720638" w:rsidRPr="006C09CE" w:rsidRDefault="00720638" w:rsidP="00C35362">
            <w:pPr>
              <w:widowControl/>
              <w:jc w:val="both"/>
              <w:rPr>
                <w:kern w:val="0"/>
                <w:lang w:bidi="bo-BT"/>
              </w:rPr>
            </w:pPr>
            <w:r w:rsidRPr="006C09CE">
              <w:t>管理心理學</w:t>
            </w:r>
          </w:p>
        </w:tc>
        <w:tc>
          <w:tcPr>
            <w:tcW w:w="1874" w:type="dxa"/>
            <w:shd w:val="clear" w:color="auto" w:fill="FFFFFF"/>
            <w:vAlign w:val="center"/>
          </w:tcPr>
          <w:p w14:paraId="33EDFA43" w14:textId="77777777" w:rsidR="00720638" w:rsidRPr="006C09CE" w:rsidRDefault="00720638" w:rsidP="00C35362">
            <w:pPr>
              <w:widowControl/>
              <w:jc w:val="center"/>
              <w:rPr>
                <w:kern w:val="0"/>
                <w:lang w:bidi="bo-BT"/>
              </w:rPr>
            </w:pPr>
            <w:r w:rsidRPr="006C09CE">
              <w:rPr>
                <w:kern w:val="0"/>
                <w:lang w:bidi="bo-BT"/>
              </w:rPr>
              <w:t>3</w:t>
            </w:r>
          </w:p>
        </w:tc>
        <w:tc>
          <w:tcPr>
            <w:tcW w:w="1987" w:type="dxa"/>
            <w:vMerge/>
            <w:shd w:val="clear" w:color="auto" w:fill="FFFFFF"/>
            <w:vAlign w:val="center"/>
          </w:tcPr>
          <w:p w14:paraId="4BA69EBA" w14:textId="77777777" w:rsidR="00720638" w:rsidRPr="006C09CE" w:rsidRDefault="00720638" w:rsidP="00C35362">
            <w:pPr>
              <w:widowControl/>
              <w:jc w:val="center"/>
              <w:rPr>
                <w:kern w:val="0"/>
                <w:lang w:bidi="bo-BT"/>
              </w:rPr>
            </w:pPr>
          </w:p>
        </w:tc>
      </w:tr>
      <w:tr w:rsidR="00720638" w:rsidRPr="0090630D" w14:paraId="08D439C3" w14:textId="77777777" w:rsidTr="00C35362">
        <w:trPr>
          <w:trHeight w:val="379"/>
          <w:jc w:val="center"/>
        </w:trPr>
        <w:tc>
          <w:tcPr>
            <w:tcW w:w="4219" w:type="dxa"/>
            <w:shd w:val="clear" w:color="auto" w:fill="FFFFFF"/>
            <w:noWrap/>
            <w:vAlign w:val="center"/>
          </w:tcPr>
          <w:p w14:paraId="4E741537" w14:textId="77777777" w:rsidR="00720638" w:rsidRPr="006C09CE" w:rsidRDefault="00720638" w:rsidP="00C35362">
            <w:pPr>
              <w:widowControl/>
              <w:rPr>
                <w:kern w:val="0"/>
                <w:lang w:bidi="bo-BT"/>
              </w:rPr>
            </w:pPr>
            <w:r w:rsidRPr="006C09CE">
              <w:rPr>
                <w:kern w:val="0"/>
                <w:lang w:bidi="bo-BT"/>
              </w:rPr>
              <w:t>總計學分</w:t>
            </w:r>
          </w:p>
        </w:tc>
        <w:tc>
          <w:tcPr>
            <w:tcW w:w="3861" w:type="dxa"/>
            <w:gridSpan w:val="2"/>
            <w:shd w:val="clear" w:color="auto" w:fill="FFFFFF"/>
          </w:tcPr>
          <w:p w14:paraId="565EAB08" w14:textId="77777777" w:rsidR="00720638" w:rsidRPr="006C09CE" w:rsidRDefault="00720638" w:rsidP="00C35362">
            <w:pPr>
              <w:widowControl/>
              <w:ind w:firstLineChars="50" w:firstLine="120"/>
              <w:jc w:val="center"/>
              <w:rPr>
                <w:kern w:val="0"/>
                <w:lang w:bidi="bo-BT"/>
              </w:rPr>
            </w:pPr>
            <w:r w:rsidRPr="006C09CE">
              <w:rPr>
                <w:kern w:val="0"/>
                <w:lang w:bidi="bo-BT"/>
              </w:rPr>
              <w:t>至少</w:t>
            </w:r>
            <w:r w:rsidRPr="006C09CE">
              <w:rPr>
                <w:kern w:val="0"/>
                <w:lang w:bidi="bo-BT"/>
              </w:rPr>
              <w:t>12</w:t>
            </w:r>
            <w:r w:rsidRPr="006C09CE">
              <w:rPr>
                <w:kern w:val="0"/>
                <w:lang w:bidi="bo-BT"/>
              </w:rPr>
              <w:t>學分</w:t>
            </w:r>
          </w:p>
        </w:tc>
      </w:tr>
    </w:tbl>
    <w:p w14:paraId="50B897E0" w14:textId="77777777" w:rsidR="00720638" w:rsidRPr="0090630D" w:rsidRDefault="00720638" w:rsidP="00720638">
      <w:pPr>
        <w:spacing w:beforeLines="50" w:before="180"/>
        <w:ind w:left="720" w:hangingChars="300" w:hanging="720"/>
        <w:jc w:val="both"/>
        <w:rPr>
          <w:rFonts w:ascii="標楷體" w:hAnsi="標楷體"/>
        </w:rPr>
      </w:pPr>
      <w:r w:rsidRPr="0090630D">
        <w:rPr>
          <w:rFonts w:ascii="標楷體" w:hAnsi="標楷體"/>
        </w:rPr>
        <w:t>備註：</w:t>
      </w:r>
    </w:p>
    <w:p w14:paraId="54A74264" w14:textId="77777777" w:rsidR="00720638" w:rsidRPr="0090630D" w:rsidRDefault="00720638" w:rsidP="00720638">
      <w:pPr>
        <w:ind w:left="360" w:hangingChars="150" w:hanging="360"/>
        <w:jc w:val="both"/>
        <w:rPr>
          <w:rFonts w:ascii="標楷體" w:hAnsi="標楷體"/>
        </w:rPr>
      </w:pPr>
      <w:r w:rsidRPr="0090630D">
        <w:rPr>
          <w:rFonts w:ascii="標楷體" w:hAnsi="標楷體"/>
        </w:rPr>
        <w:t>1</w:t>
      </w:r>
      <w:r w:rsidRPr="0090630D">
        <w:rPr>
          <w:rFonts w:ascii="標楷體" w:hAnsi="標楷體" w:hint="eastAsia"/>
        </w:rPr>
        <w:t>、</w:t>
      </w:r>
      <w:r w:rsidRPr="0090630D">
        <w:rPr>
          <w:rFonts w:ascii="標楷體" w:hAnsi="標楷體"/>
        </w:rPr>
        <w:t>由於兩系</w:t>
      </w:r>
      <w:r w:rsidRPr="0090630D">
        <w:rPr>
          <w:rFonts w:ascii="標楷體" w:hAnsi="標楷體" w:hint="eastAsia"/>
        </w:rPr>
        <w:t>所</w:t>
      </w:r>
      <w:r w:rsidRPr="0090630D">
        <w:rPr>
          <w:rFonts w:ascii="標楷體" w:hAnsi="標楷體"/>
        </w:rPr>
        <w:t>開課科目名稱及學分數偶有變動，學</w:t>
      </w:r>
      <w:r w:rsidRPr="0090630D">
        <w:rPr>
          <w:rFonts w:ascii="標楷體" w:hAnsi="標楷體" w:hint="eastAsia"/>
        </w:rPr>
        <w:t>生</w:t>
      </w:r>
      <w:r w:rsidRPr="0090630D">
        <w:rPr>
          <w:rFonts w:ascii="標楷體" w:hAnsi="標楷體"/>
        </w:rPr>
        <w:t>提出認證審查時，以修習當時</w:t>
      </w:r>
      <w:r w:rsidRPr="0090630D">
        <w:rPr>
          <w:rFonts w:ascii="標楷體" w:hAnsi="標楷體" w:hint="eastAsia"/>
        </w:rPr>
        <w:t>公告之</w:t>
      </w:r>
      <w:r w:rsidRPr="0090630D">
        <w:rPr>
          <w:rFonts w:ascii="標楷體" w:hAnsi="標楷體"/>
        </w:rPr>
        <w:t>科目名稱</w:t>
      </w:r>
      <w:r w:rsidRPr="0090630D">
        <w:rPr>
          <w:rFonts w:ascii="標楷體" w:hAnsi="標楷體" w:hint="eastAsia"/>
        </w:rPr>
        <w:t>及學分</w:t>
      </w:r>
      <w:r w:rsidRPr="0090630D">
        <w:rPr>
          <w:rFonts w:ascii="標楷體" w:hAnsi="標楷體"/>
        </w:rPr>
        <w:t>為</w:t>
      </w:r>
      <w:r w:rsidRPr="0090630D">
        <w:rPr>
          <w:rFonts w:ascii="標楷體" w:hAnsi="標楷體" w:hint="eastAsia"/>
        </w:rPr>
        <w:t>準</w:t>
      </w:r>
      <w:r w:rsidRPr="0090630D">
        <w:rPr>
          <w:rFonts w:ascii="標楷體" w:hAnsi="標楷體"/>
        </w:rPr>
        <w:t>，</w:t>
      </w:r>
      <w:r w:rsidRPr="0090630D">
        <w:rPr>
          <w:rFonts w:ascii="標楷體" w:hAnsi="標楷體" w:hint="eastAsia"/>
        </w:rPr>
        <w:t>兩系得</w:t>
      </w:r>
      <w:r w:rsidRPr="0090630D">
        <w:rPr>
          <w:rFonts w:ascii="標楷體" w:hAnsi="標楷體"/>
        </w:rPr>
        <w:t>從寬認定</w:t>
      </w:r>
      <w:r w:rsidRPr="0090630D">
        <w:rPr>
          <w:rFonts w:ascii="標楷體" w:hAnsi="標楷體" w:hint="eastAsia"/>
        </w:rPr>
        <w:t>。</w:t>
      </w:r>
      <w:r w:rsidRPr="0090630D">
        <w:rPr>
          <w:rFonts w:ascii="標楷體" w:hAnsi="標楷體"/>
        </w:rPr>
        <w:t>兩系</w:t>
      </w:r>
      <w:r w:rsidRPr="0090630D">
        <w:rPr>
          <w:rFonts w:ascii="標楷體" w:hAnsi="標楷體" w:hint="eastAsia"/>
        </w:rPr>
        <w:t>可</w:t>
      </w:r>
      <w:r w:rsidRPr="0090630D">
        <w:rPr>
          <w:rFonts w:ascii="標楷體" w:hAnsi="標楷體"/>
        </w:rPr>
        <w:t>視開課情形</w:t>
      </w:r>
      <w:r w:rsidRPr="0090630D">
        <w:rPr>
          <w:rFonts w:ascii="標楷體" w:hAnsi="標楷體" w:hint="eastAsia"/>
        </w:rPr>
        <w:t>修訂本表</w:t>
      </w:r>
      <w:r w:rsidRPr="0090630D">
        <w:rPr>
          <w:rFonts w:ascii="標楷體" w:hAnsi="標楷體"/>
        </w:rPr>
        <w:t>。</w:t>
      </w:r>
    </w:p>
    <w:p w14:paraId="2FAAE440" w14:textId="77777777" w:rsidR="00720638" w:rsidRDefault="00720638" w:rsidP="00720638">
      <w:pPr>
        <w:ind w:left="360" w:hangingChars="150" w:hanging="360"/>
        <w:jc w:val="both"/>
        <w:rPr>
          <w:rFonts w:ascii="標楷體" w:hAnsi="標楷體"/>
          <w:kern w:val="0"/>
          <w:lang w:bidi="bo-BT"/>
        </w:rPr>
      </w:pPr>
      <w:r w:rsidRPr="0090630D">
        <w:rPr>
          <w:rFonts w:ascii="標楷體" w:hAnsi="標楷體" w:hint="eastAsia"/>
          <w:kern w:val="0"/>
          <w:lang w:bidi="bo-BT"/>
        </w:rPr>
        <w:t>2、本學分學程課程僅限</w:t>
      </w:r>
      <w:r w:rsidRPr="0090630D">
        <w:rPr>
          <w:rFonts w:ascii="標楷體" w:hAnsi="標楷體" w:hint="eastAsia"/>
        </w:rPr>
        <w:t>教育心理與諮商研究所</w:t>
      </w:r>
      <w:r w:rsidRPr="0090630D">
        <w:rPr>
          <w:rFonts w:ascii="標楷體" w:hAnsi="標楷體"/>
        </w:rPr>
        <w:t>與企業管理學系</w:t>
      </w:r>
      <w:r w:rsidRPr="0090630D">
        <w:rPr>
          <w:rFonts w:ascii="標楷體" w:hAnsi="標楷體" w:hint="eastAsia"/>
        </w:rPr>
        <w:t>碩士班</w:t>
      </w:r>
      <w:r w:rsidRPr="0090630D">
        <w:rPr>
          <w:rFonts w:ascii="標楷體" w:hAnsi="標楷體" w:hint="eastAsia"/>
          <w:kern w:val="0"/>
          <w:lang w:bidi="bo-BT"/>
        </w:rPr>
        <w:t>所開設之課程，其他學系所開設之同名課程不得抵免，</w:t>
      </w:r>
      <w:r w:rsidRPr="0090630D">
        <w:rPr>
          <w:rFonts w:ascii="標楷體" w:hAnsi="標楷體"/>
          <w:kern w:val="0"/>
          <w:lang w:bidi="bo-BT"/>
        </w:rPr>
        <w:t>特殊情況</w:t>
      </w:r>
      <w:r w:rsidRPr="0090630D">
        <w:rPr>
          <w:rFonts w:ascii="標楷體" w:hAnsi="標楷體" w:hint="eastAsia"/>
          <w:kern w:val="0"/>
          <w:lang w:bidi="bo-BT"/>
        </w:rPr>
        <w:t>須</w:t>
      </w:r>
      <w:r w:rsidRPr="0090630D">
        <w:rPr>
          <w:rFonts w:ascii="標楷體" w:hAnsi="標楷體"/>
          <w:kern w:val="0"/>
          <w:lang w:bidi="bo-BT"/>
        </w:rPr>
        <w:t>以報告方式申請簽核。</w:t>
      </w:r>
    </w:p>
    <w:p w14:paraId="4A0330A2" w14:textId="77777777" w:rsidR="00720638" w:rsidRPr="00AD490C" w:rsidRDefault="00720638" w:rsidP="00720638">
      <w:pPr>
        <w:ind w:left="360" w:hangingChars="150" w:hanging="360"/>
        <w:jc w:val="both"/>
        <w:rPr>
          <w:rFonts w:ascii="標楷體" w:hAnsi="標楷體"/>
          <w:kern w:val="0"/>
          <w:lang w:bidi="bo-BT"/>
        </w:rPr>
      </w:pPr>
      <w:r w:rsidRPr="00AD490C">
        <w:rPr>
          <w:rFonts w:ascii="標楷體" w:hAnsi="標楷體" w:hint="eastAsia"/>
          <w:kern w:val="0"/>
          <w:lang w:bidi="bo-BT"/>
        </w:rPr>
        <w:t>3、建請非企管系學生至大學部修習「企業概論」，以充分掌握企業情況。</w:t>
      </w:r>
    </w:p>
    <w:p w14:paraId="776D9855" w14:textId="77777777" w:rsidR="00720638" w:rsidRDefault="00720638" w:rsidP="00720638">
      <w:pPr>
        <w:ind w:left="360" w:hangingChars="150" w:hanging="360"/>
        <w:jc w:val="both"/>
        <w:rPr>
          <w:rFonts w:ascii="標楷體" w:hAnsi="標楷體"/>
          <w:kern w:val="0"/>
          <w:lang w:bidi="bo-BT"/>
        </w:rPr>
      </w:pPr>
      <w:r w:rsidRPr="006A4E95">
        <w:rPr>
          <w:rFonts w:ascii="標楷體" w:hAnsi="標楷體" w:hint="eastAsia"/>
          <w:kern w:val="0"/>
          <w:lang w:bidi="bo-BT"/>
        </w:rPr>
        <w:t>4、建請非教育心理與諮商研究所學生至大學部修習「心理學」相關課程。</w:t>
      </w:r>
    </w:p>
    <w:p w14:paraId="4279DAC8" w14:textId="77777777" w:rsidR="00720638" w:rsidRPr="00946659" w:rsidRDefault="00720638" w:rsidP="00720638">
      <w:pPr>
        <w:ind w:left="360" w:hangingChars="150" w:hanging="360"/>
        <w:jc w:val="both"/>
        <w:rPr>
          <w:rFonts w:ascii="標楷體" w:hAnsi="標楷體"/>
          <w:kern w:val="0"/>
          <w:lang w:bidi="bo-BT"/>
        </w:rPr>
      </w:pPr>
      <w:r w:rsidRPr="00CA1237">
        <w:rPr>
          <w:rFonts w:ascii="標楷體" w:hAnsi="標楷體"/>
          <w:kern w:val="0"/>
          <w:lang w:bidi="bo-BT"/>
        </w:rPr>
        <w:t>5、為使學程課程更為豐富多元，新增「方案規劃與教育訓練」課程，經</w:t>
      </w:r>
      <w:r w:rsidRPr="00CA1237">
        <w:rPr>
          <w:kern w:val="0"/>
          <w:lang w:bidi="bo-BT"/>
        </w:rPr>
        <w:t>103</w:t>
      </w:r>
      <w:r w:rsidRPr="00CA1237">
        <w:rPr>
          <w:kern w:val="0"/>
          <w:lang w:bidi="bo-BT"/>
        </w:rPr>
        <w:t>年</w:t>
      </w:r>
      <w:r w:rsidRPr="00CA1237">
        <w:rPr>
          <w:kern w:val="0"/>
          <w:lang w:bidi="bo-BT"/>
        </w:rPr>
        <w:t>12</w:t>
      </w:r>
      <w:r w:rsidRPr="00CA1237">
        <w:rPr>
          <w:kern w:val="0"/>
          <w:lang w:bidi="bo-BT"/>
        </w:rPr>
        <w:t>月</w:t>
      </w:r>
      <w:r w:rsidRPr="00CA1237">
        <w:rPr>
          <w:kern w:val="0"/>
          <w:lang w:bidi="bo-BT"/>
        </w:rPr>
        <w:t>30</w:t>
      </w:r>
      <w:r w:rsidRPr="00946659">
        <w:rPr>
          <w:rFonts w:ascii="標楷體" w:hAnsi="標楷體"/>
          <w:kern w:val="0"/>
          <w:lang w:bidi="bo-BT"/>
        </w:rPr>
        <w:t>日教心</w:t>
      </w:r>
      <w:r w:rsidRPr="00946659">
        <w:rPr>
          <w:rFonts w:ascii="標楷體" w:hAnsi="標楷體" w:hint="eastAsia"/>
          <w:kern w:val="0"/>
          <w:lang w:bidi="bo-BT"/>
        </w:rPr>
        <w:t>所務</w:t>
      </w:r>
      <w:r w:rsidRPr="00946659">
        <w:rPr>
          <w:rFonts w:ascii="標楷體" w:hAnsi="標楷體"/>
          <w:kern w:val="0"/>
          <w:lang w:bidi="bo-BT"/>
        </w:rPr>
        <w:t>會議通過。</w:t>
      </w:r>
    </w:p>
    <w:p w14:paraId="57CB05B1" w14:textId="77777777" w:rsidR="00720638" w:rsidRPr="00CA1237" w:rsidRDefault="00720638" w:rsidP="00720638">
      <w:pPr>
        <w:ind w:left="360" w:hangingChars="150" w:hanging="360"/>
        <w:jc w:val="both"/>
        <w:rPr>
          <w:color w:val="FF0000"/>
          <w:kern w:val="0"/>
          <w:u w:val="single"/>
          <w:lang w:bidi="bo-BT"/>
        </w:rPr>
      </w:pPr>
      <w:r w:rsidRPr="00946659">
        <w:rPr>
          <w:rFonts w:hint="eastAsia"/>
          <w:kern w:val="0"/>
          <w:lang w:bidi="bo-BT"/>
        </w:rPr>
        <w:t>6</w:t>
      </w:r>
      <w:r w:rsidRPr="00946659">
        <w:rPr>
          <w:kern w:val="0"/>
          <w:lang w:bidi="bo-BT"/>
        </w:rPr>
        <w:t>、</w:t>
      </w:r>
      <w:r>
        <w:rPr>
          <w:rFonts w:hint="eastAsia"/>
          <w:kern w:val="0"/>
          <w:lang w:bidi="bo-BT"/>
        </w:rPr>
        <w:t>為配合教心所課程結構調整科目名稱，</w:t>
      </w:r>
      <w:r w:rsidRPr="00CA1237">
        <w:rPr>
          <w:rFonts w:ascii="標楷體" w:hAnsi="標楷體"/>
          <w:kern w:val="0"/>
          <w:lang w:bidi="bo-BT"/>
        </w:rPr>
        <w:t>經</w:t>
      </w:r>
      <w:r w:rsidRPr="00CA1237">
        <w:rPr>
          <w:kern w:val="0"/>
          <w:lang w:bidi="bo-BT"/>
        </w:rPr>
        <w:t>1</w:t>
      </w:r>
      <w:r>
        <w:rPr>
          <w:kern w:val="0"/>
          <w:lang w:bidi="bo-BT"/>
        </w:rPr>
        <w:t>11</w:t>
      </w:r>
      <w:r w:rsidRPr="00CA1237">
        <w:rPr>
          <w:kern w:val="0"/>
          <w:lang w:bidi="bo-BT"/>
        </w:rPr>
        <w:t>年</w:t>
      </w:r>
      <w:r>
        <w:rPr>
          <w:rFonts w:hint="eastAsia"/>
          <w:kern w:val="0"/>
          <w:lang w:bidi="bo-BT"/>
        </w:rPr>
        <w:t>4</w:t>
      </w:r>
      <w:r w:rsidRPr="00CA1237">
        <w:rPr>
          <w:kern w:val="0"/>
          <w:lang w:bidi="bo-BT"/>
        </w:rPr>
        <w:t>月</w:t>
      </w:r>
      <w:r>
        <w:rPr>
          <w:rFonts w:hint="eastAsia"/>
          <w:kern w:val="0"/>
          <w:lang w:bidi="bo-BT"/>
        </w:rPr>
        <w:t>2</w:t>
      </w:r>
      <w:r>
        <w:rPr>
          <w:kern w:val="0"/>
          <w:lang w:bidi="bo-BT"/>
        </w:rPr>
        <w:t>7</w:t>
      </w:r>
      <w:r w:rsidRPr="00946659">
        <w:rPr>
          <w:rFonts w:ascii="標楷體" w:hAnsi="標楷體"/>
          <w:kern w:val="0"/>
          <w:lang w:bidi="bo-BT"/>
        </w:rPr>
        <w:t>日教心</w:t>
      </w:r>
      <w:r w:rsidRPr="00946659">
        <w:rPr>
          <w:rFonts w:ascii="標楷體" w:hAnsi="標楷體" w:hint="eastAsia"/>
          <w:kern w:val="0"/>
          <w:lang w:bidi="bo-BT"/>
        </w:rPr>
        <w:t>所務</w:t>
      </w:r>
      <w:r w:rsidRPr="00946659">
        <w:rPr>
          <w:rFonts w:ascii="標楷體" w:hAnsi="標楷體"/>
          <w:kern w:val="0"/>
          <w:lang w:bidi="bo-BT"/>
        </w:rPr>
        <w:t>會議通過。</w:t>
      </w:r>
    </w:p>
    <w:p w14:paraId="22A64BBE" w14:textId="4EFA6647" w:rsidR="00720638" w:rsidRPr="00AA3434" w:rsidRDefault="00720638" w:rsidP="00720638">
      <w:pPr>
        <w:ind w:left="539" w:hanging="539"/>
        <w:jc w:val="both"/>
        <w:rPr>
          <w:rFonts w:ascii="標楷體" w:hAnsi="標楷體"/>
          <w:b/>
        </w:rPr>
      </w:pPr>
      <w:r w:rsidRPr="006A4E95">
        <w:rPr>
          <w:rFonts w:ascii="標楷體" w:hAnsi="標楷體"/>
          <w:kern w:val="0"/>
          <w:lang w:bidi="bo-BT"/>
        </w:rPr>
        <w:br w:type="page"/>
      </w:r>
      <w:r w:rsidRPr="0090630D">
        <w:rPr>
          <w:rFonts w:ascii="標楷體" w:hAnsi="標楷體"/>
          <w:b/>
        </w:rPr>
        <w:lastRenderedPageBreak/>
        <w:t>(附件三)</w:t>
      </w:r>
    </w:p>
    <w:tbl>
      <w:tblPr>
        <w:tblpPr w:leftFromText="180" w:rightFromText="180" w:vertAnchor="text" w:horzAnchor="margin" w:tblpY="122"/>
        <w:tblW w:w="985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187"/>
        <w:gridCol w:w="395"/>
        <w:gridCol w:w="369"/>
        <w:gridCol w:w="663"/>
        <w:gridCol w:w="1350"/>
        <w:gridCol w:w="284"/>
        <w:gridCol w:w="822"/>
        <w:gridCol w:w="768"/>
        <w:gridCol w:w="556"/>
        <w:gridCol w:w="570"/>
        <w:gridCol w:w="570"/>
        <w:gridCol w:w="1304"/>
        <w:gridCol w:w="1020"/>
      </w:tblGrid>
      <w:tr w:rsidR="00720638" w:rsidRPr="00AA3434" w14:paraId="1D4F894A" w14:textId="77777777" w:rsidTr="00C35362">
        <w:trPr>
          <w:trHeight w:val="1410"/>
        </w:trPr>
        <w:tc>
          <w:tcPr>
            <w:tcW w:w="9858" w:type="dxa"/>
            <w:gridSpan w:val="13"/>
            <w:tcBorders>
              <w:top w:val="single" w:sz="12" w:space="0" w:color="auto"/>
            </w:tcBorders>
            <w:vAlign w:val="center"/>
          </w:tcPr>
          <w:p w14:paraId="60B475D6" w14:textId="77777777" w:rsidR="00720638" w:rsidRPr="00AA3434" w:rsidRDefault="00720638" w:rsidP="00C35362">
            <w:pPr>
              <w:spacing w:beforeLines="50" w:before="180" w:afterLines="50" w:after="180" w:line="500" w:lineRule="exact"/>
              <w:jc w:val="center"/>
              <w:rPr>
                <w:rFonts w:ascii="標楷體" w:hAnsi="標楷體"/>
                <w:sz w:val="40"/>
                <w:szCs w:val="40"/>
              </w:rPr>
            </w:pPr>
            <w:r w:rsidRPr="00AA3434">
              <w:rPr>
                <w:rFonts w:ascii="標楷體" w:hAnsi="標楷體" w:hint="eastAsia"/>
                <w:sz w:val="36"/>
                <w:szCs w:val="36"/>
              </w:rPr>
              <w:t>淡江大學</w:t>
            </w:r>
            <w:r w:rsidRPr="00AA3434">
              <w:rPr>
                <w:rFonts w:ascii="標楷體" w:hAnsi="標楷體" w:hint="eastAsia"/>
                <w:sz w:val="36"/>
                <w:szCs w:val="36"/>
                <w:u w:val="single"/>
              </w:rPr>
              <w:t>企業諮商與員工協助方案碩士學分學程</w:t>
            </w:r>
            <w:r w:rsidRPr="00AA3434">
              <w:rPr>
                <w:rFonts w:ascii="標楷體" w:hAnsi="標楷體"/>
                <w:sz w:val="36"/>
                <w:szCs w:val="36"/>
                <w:u w:val="single"/>
              </w:rPr>
              <w:t xml:space="preserve"> </w:t>
            </w:r>
            <w:r w:rsidRPr="00AA3434">
              <w:rPr>
                <w:rFonts w:ascii="標楷體" w:hAnsi="標楷體" w:hint="eastAsia"/>
                <w:sz w:val="36"/>
                <w:szCs w:val="36"/>
              </w:rPr>
              <w:t>認證申請表</w:t>
            </w:r>
          </w:p>
          <w:p w14:paraId="06198D54" w14:textId="77777777" w:rsidR="00720638" w:rsidRPr="00AA3434" w:rsidRDefault="00720638" w:rsidP="00C35362">
            <w:pPr>
              <w:spacing w:beforeLines="50" w:before="180"/>
              <w:ind w:right="480"/>
              <w:jc w:val="right"/>
              <w:rPr>
                <w:rFonts w:ascii="標楷體" w:hAnsi="標楷體"/>
              </w:rPr>
            </w:pPr>
            <w:r w:rsidRPr="00AA3434">
              <w:rPr>
                <w:rFonts w:ascii="標楷體" w:hAnsi="標楷體"/>
                <w:sz w:val="32"/>
              </w:rPr>
              <w:t xml:space="preserve"> </w:t>
            </w:r>
            <w:r w:rsidRPr="00AA3434">
              <w:rPr>
                <w:rFonts w:ascii="標楷體" w:hAnsi="標楷體" w:hint="eastAsia"/>
              </w:rPr>
              <w:t>年</w:t>
            </w:r>
            <w:r w:rsidRPr="00AA3434">
              <w:rPr>
                <w:rFonts w:ascii="標楷體" w:hAnsi="標楷體"/>
              </w:rPr>
              <w:t xml:space="preserve">   </w:t>
            </w:r>
            <w:r w:rsidRPr="00AA3434">
              <w:rPr>
                <w:rFonts w:ascii="標楷體" w:hAnsi="標楷體" w:hint="eastAsia"/>
              </w:rPr>
              <w:t>月</w:t>
            </w:r>
            <w:r w:rsidRPr="00AA3434">
              <w:rPr>
                <w:rFonts w:ascii="標楷體" w:hAnsi="標楷體"/>
              </w:rPr>
              <w:t xml:space="preserve">   </w:t>
            </w:r>
            <w:r w:rsidRPr="00AA3434">
              <w:rPr>
                <w:rFonts w:ascii="標楷體" w:hAnsi="標楷體" w:hint="eastAsia"/>
              </w:rPr>
              <w:t>日填</w:t>
            </w:r>
          </w:p>
        </w:tc>
      </w:tr>
      <w:tr w:rsidR="00720638" w:rsidRPr="00AA3434" w14:paraId="6BE4E9DF" w14:textId="77777777" w:rsidTr="00C35362">
        <w:trPr>
          <w:cantSplit/>
          <w:trHeight w:val="531"/>
        </w:trPr>
        <w:tc>
          <w:tcPr>
            <w:tcW w:w="1187" w:type="dxa"/>
            <w:vAlign w:val="center"/>
          </w:tcPr>
          <w:p w14:paraId="0F529116" w14:textId="77777777" w:rsidR="00720638" w:rsidRPr="00AA3434" w:rsidRDefault="00720638" w:rsidP="00C35362">
            <w:pPr>
              <w:jc w:val="distribute"/>
              <w:rPr>
                <w:rFonts w:ascii="標楷體" w:hAnsi="標楷體"/>
                <w:sz w:val="28"/>
                <w:szCs w:val="28"/>
              </w:rPr>
            </w:pPr>
            <w:r w:rsidRPr="00AA3434">
              <w:rPr>
                <w:rFonts w:ascii="標楷體" w:hAnsi="標楷體" w:hint="eastAsia"/>
                <w:sz w:val="28"/>
                <w:szCs w:val="28"/>
              </w:rPr>
              <w:t>學號</w:t>
            </w:r>
          </w:p>
        </w:tc>
        <w:tc>
          <w:tcPr>
            <w:tcW w:w="3061" w:type="dxa"/>
            <w:gridSpan w:val="5"/>
            <w:vAlign w:val="center"/>
          </w:tcPr>
          <w:p w14:paraId="6D94AB1E" w14:textId="77777777" w:rsidR="00720638" w:rsidRPr="00AA3434" w:rsidRDefault="00720638" w:rsidP="00C35362">
            <w:pPr>
              <w:jc w:val="center"/>
              <w:rPr>
                <w:rFonts w:ascii="標楷體" w:hAnsi="標楷體"/>
              </w:rPr>
            </w:pPr>
          </w:p>
        </w:tc>
        <w:tc>
          <w:tcPr>
            <w:tcW w:w="822" w:type="dxa"/>
            <w:vAlign w:val="center"/>
          </w:tcPr>
          <w:p w14:paraId="7B758B97" w14:textId="77777777" w:rsidR="00720638" w:rsidRPr="00AA3434" w:rsidRDefault="00720638" w:rsidP="00C35362">
            <w:pPr>
              <w:jc w:val="distribute"/>
              <w:rPr>
                <w:rFonts w:ascii="標楷體" w:hAnsi="標楷體"/>
                <w:sz w:val="28"/>
                <w:szCs w:val="28"/>
              </w:rPr>
            </w:pPr>
            <w:r w:rsidRPr="00AA3434">
              <w:rPr>
                <w:rFonts w:ascii="標楷體" w:hAnsi="標楷體" w:hint="eastAsia"/>
                <w:sz w:val="28"/>
                <w:szCs w:val="28"/>
              </w:rPr>
              <w:t>性別</w:t>
            </w:r>
          </w:p>
        </w:tc>
        <w:tc>
          <w:tcPr>
            <w:tcW w:w="1324" w:type="dxa"/>
            <w:gridSpan w:val="2"/>
            <w:vAlign w:val="center"/>
          </w:tcPr>
          <w:p w14:paraId="67791D0F" w14:textId="77777777" w:rsidR="00720638" w:rsidRPr="00AA3434" w:rsidRDefault="00720638" w:rsidP="00C35362">
            <w:pPr>
              <w:jc w:val="center"/>
              <w:rPr>
                <w:rFonts w:ascii="標楷體" w:hAnsi="標楷體"/>
              </w:rPr>
            </w:pPr>
          </w:p>
        </w:tc>
        <w:tc>
          <w:tcPr>
            <w:tcW w:w="570" w:type="dxa"/>
            <w:vMerge w:val="restart"/>
            <w:vAlign w:val="center"/>
          </w:tcPr>
          <w:p w14:paraId="2C5CB65F" w14:textId="77777777" w:rsidR="00720638" w:rsidRPr="00AA3434" w:rsidRDefault="00720638" w:rsidP="00C35362">
            <w:pPr>
              <w:jc w:val="distribute"/>
              <w:rPr>
                <w:rFonts w:ascii="標楷體" w:hAnsi="標楷體"/>
                <w:sz w:val="28"/>
                <w:szCs w:val="28"/>
              </w:rPr>
            </w:pPr>
            <w:r w:rsidRPr="00AA3434">
              <w:rPr>
                <w:rFonts w:ascii="標楷體" w:hAnsi="標楷體" w:hint="eastAsia"/>
                <w:sz w:val="28"/>
                <w:szCs w:val="28"/>
              </w:rPr>
              <w:t>系</w:t>
            </w:r>
          </w:p>
          <w:p w14:paraId="7BCD1FE4" w14:textId="77777777" w:rsidR="00720638" w:rsidRPr="00AA3434" w:rsidRDefault="00720638" w:rsidP="00C35362">
            <w:pPr>
              <w:jc w:val="distribute"/>
              <w:rPr>
                <w:rFonts w:ascii="標楷體" w:hAnsi="標楷體"/>
                <w:sz w:val="28"/>
                <w:szCs w:val="28"/>
              </w:rPr>
            </w:pPr>
            <w:r w:rsidRPr="00AA3434">
              <w:rPr>
                <w:rFonts w:ascii="標楷體" w:hAnsi="標楷體" w:hint="eastAsia"/>
                <w:sz w:val="28"/>
                <w:szCs w:val="28"/>
              </w:rPr>
              <w:t>級</w:t>
            </w:r>
          </w:p>
        </w:tc>
        <w:tc>
          <w:tcPr>
            <w:tcW w:w="2894" w:type="dxa"/>
            <w:gridSpan w:val="3"/>
            <w:vMerge w:val="restart"/>
            <w:vAlign w:val="center"/>
          </w:tcPr>
          <w:p w14:paraId="074D75AD" w14:textId="77777777" w:rsidR="00720638" w:rsidRPr="00AA3434" w:rsidRDefault="00720638" w:rsidP="00C35362">
            <w:pPr>
              <w:rPr>
                <w:rFonts w:ascii="標楷體" w:hAnsi="標楷體"/>
                <w:sz w:val="28"/>
                <w:szCs w:val="28"/>
              </w:rPr>
            </w:pPr>
            <w:r w:rsidRPr="00AA3434">
              <w:rPr>
                <w:rFonts w:ascii="標楷體" w:hAnsi="標楷體" w:hint="eastAsia"/>
                <w:sz w:val="28"/>
                <w:szCs w:val="28"/>
              </w:rPr>
              <w:t>系所：</w:t>
            </w:r>
          </w:p>
          <w:p w14:paraId="41A82D76" w14:textId="77777777" w:rsidR="00720638" w:rsidRPr="00AA3434" w:rsidRDefault="00720638" w:rsidP="00C35362">
            <w:pPr>
              <w:rPr>
                <w:rFonts w:ascii="標楷體" w:hAnsi="標楷體"/>
                <w:sz w:val="28"/>
                <w:szCs w:val="28"/>
              </w:rPr>
            </w:pPr>
            <w:r w:rsidRPr="00AA3434">
              <w:rPr>
                <w:rFonts w:ascii="標楷體" w:hAnsi="標楷體" w:hint="eastAsia"/>
                <w:sz w:val="28"/>
                <w:szCs w:val="28"/>
              </w:rPr>
              <w:t>班級：</w:t>
            </w:r>
            <w:r w:rsidRPr="00AA3434">
              <w:rPr>
                <w:rFonts w:ascii="標楷體" w:hAnsi="標楷體"/>
                <w:sz w:val="28"/>
                <w:szCs w:val="28"/>
              </w:rPr>
              <w:t xml:space="preserve">     </w:t>
            </w:r>
          </w:p>
        </w:tc>
      </w:tr>
      <w:tr w:rsidR="00720638" w:rsidRPr="00AA3434" w14:paraId="24FD0760" w14:textId="77777777" w:rsidTr="00C35362">
        <w:trPr>
          <w:cantSplit/>
          <w:trHeight w:val="552"/>
        </w:trPr>
        <w:tc>
          <w:tcPr>
            <w:tcW w:w="1187" w:type="dxa"/>
            <w:vMerge w:val="restart"/>
            <w:vAlign w:val="center"/>
          </w:tcPr>
          <w:p w14:paraId="47ED0054" w14:textId="77777777" w:rsidR="00720638" w:rsidRPr="00AA3434" w:rsidRDefault="00720638" w:rsidP="00C35362">
            <w:pPr>
              <w:jc w:val="distribute"/>
              <w:rPr>
                <w:rFonts w:ascii="標楷體" w:hAnsi="標楷體"/>
                <w:sz w:val="28"/>
                <w:szCs w:val="28"/>
              </w:rPr>
            </w:pPr>
            <w:r w:rsidRPr="00AA3434">
              <w:rPr>
                <w:rFonts w:ascii="標楷體" w:hAnsi="標楷體" w:hint="eastAsia"/>
                <w:sz w:val="28"/>
                <w:szCs w:val="28"/>
              </w:rPr>
              <w:t>姓名</w:t>
            </w:r>
          </w:p>
        </w:tc>
        <w:tc>
          <w:tcPr>
            <w:tcW w:w="764" w:type="dxa"/>
            <w:gridSpan w:val="2"/>
            <w:vAlign w:val="center"/>
          </w:tcPr>
          <w:p w14:paraId="6A327B24" w14:textId="77777777" w:rsidR="00720638" w:rsidRPr="00AA3434" w:rsidRDefault="00720638" w:rsidP="00C35362">
            <w:pPr>
              <w:jc w:val="center"/>
              <w:rPr>
                <w:rFonts w:ascii="標楷體" w:hAnsi="標楷體"/>
              </w:rPr>
            </w:pPr>
            <w:r w:rsidRPr="00AA3434">
              <w:rPr>
                <w:rFonts w:ascii="標楷體" w:hAnsi="標楷體" w:hint="eastAsia"/>
              </w:rPr>
              <w:t>中文</w:t>
            </w:r>
          </w:p>
        </w:tc>
        <w:tc>
          <w:tcPr>
            <w:tcW w:w="2297" w:type="dxa"/>
            <w:gridSpan w:val="3"/>
            <w:vAlign w:val="center"/>
          </w:tcPr>
          <w:p w14:paraId="2DAB121C" w14:textId="77777777" w:rsidR="00720638" w:rsidRPr="00AA3434" w:rsidRDefault="00720638" w:rsidP="00C35362">
            <w:pPr>
              <w:jc w:val="center"/>
              <w:rPr>
                <w:rFonts w:ascii="標楷體" w:hAnsi="標楷體"/>
              </w:rPr>
            </w:pPr>
          </w:p>
        </w:tc>
        <w:tc>
          <w:tcPr>
            <w:tcW w:w="822" w:type="dxa"/>
            <w:vMerge w:val="restart"/>
            <w:vAlign w:val="center"/>
          </w:tcPr>
          <w:p w14:paraId="16E28395" w14:textId="77777777" w:rsidR="00720638" w:rsidRPr="00AA3434" w:rsidRDefault="00720638" w:rsidP="00C35362">
            <w:pPr>
              <w:jc w:val="center"/>
              <w:rPr>
                <w:rFonts w:ascii="標楷體" w:hAnsi="標楷體"/>
                <w:sz w:val="20"/>
              </w:rPr>
            </w:pPr>
            <w:r w:rsidRPr="00AA3434">
              <w:rPr>
                <w:rFonts w:ascii="標楷體" w:hAnsi="標楷體" w:hint="eastAsia"/>
                <w:sz w:val="20"/>
              </w:rPr>
              <w:t>出生年月日</w:t>
            </w:r>
          </w:p>
        </w:tc>
        <w:tc>
          <w:tcPr>
            <w:tcW w:w="1324" w:type="dxa"/>
            <w:gridSpan w:val="2"/>
            <w:vMerge w:val="restart"/>
            <w:vAlign w:val="center"/>
          </w:tcPr>
          <w:p w14:paraId="0ADEA294" w14:textId="77777777" w:rsidR="00720638" w:rsidRPr="00AA3434" w:rsidRDefault="00720638" w:rsidP="00C35362">
            <w:pPr>
              <w:jc w:val="center"/>
              <w:rPr>
                <w:rFonts w:ascii="標楷體" w:hAnsi="標楷體"/>
              </w:rPr>
            </w:pPr>
          </w:p>
        </w:tc>
        <w:tc>
          <w:tcPr>
            <w:tcW w:w="570" w:type="dxa"/>
            <w:vMerge/>
            <w:vAlign w:val="center"/>
          </w:tcPr>
          <w:p w14:paraId="1A0FCB21" w14:textId="77777777" w:rsidR="00720638" w:rsidRPr="00AA3434" w:rsidRDefault="00720638" w:rsidP="00C35362">
            <w:pPr>
              <w:jc w:val="center"/>
              <w:rPr>
                <w:rFonts w:ascii="標楷體" w:hAnsi="標楷體"/>
              </w:rPr>
            </w:pPr>
          </w:p>
        </w:tc>
        <w:tc>
          <w:tcPr>
            <w:tcW w:w="2894" w:type="dxa"/>
            <w:gridSpan w:val="3"/>
            <w:vMerge/>
            <w:vAlign w:val="center"/>
          </w:tcPr>
          <w:p w14:paraId="6AF06FC7" w14:textId="77777777" w:rsidR="00720638" w:rsidRPr="00AA3434" w:rsidRDefault="00720638" w:rsidP="00C35362">
            <w:pPr>
              <w:widowControl/>
              <w:rPr>
                <w:rFonts w:ascii="標楷體" w:hAnsi="標楷體"/>
              </w:rPr>
            </w:pPr>
          </w:p>
        </w:tc>
      </w:tr>
      <w:tr w:rsidR="00720638" w:rsidRPr="00AA3434" w14:paraId="42D0F3E6" w14:textId="77777777" w:rsidTr="00C35362">
        <w:trPr>
          <w:cantSplit/>
          <w:trHeight w:val="558"/>
        </w:trPr>
        <w:tc>
          <w:tcPr>
            <w:tcW w:w="1187" w:type="dxa"/>
            <w:vMerge/>
            <w:vAlign w:val="center"/>
          </w:tcPr>
          <w:p w14:paraId="1A10BEE0" w14:textId="77777777" w:rsidR="00720638" w:rsidRPr="00AA3434" w:rsidRDefault="00720638" w:rsidP="00C35362">
            <w:pPr>
              <w:jc w:val="distribute"/>
              <w:rPr>
                <w:rFonts w:ascii="標楷體" w:hAnsi="標楷體"/>
                <w:sz w:val="28"/>
                <w:szCs w:val="28"/>
              </w:rPr>
            </w:pPr>
          </w:p>
        </w:tc>
        <w:tc>
          <w:tcPr>
            <w:tcW w:w="764" w:type="dxa"/>
            <w:gridSpan w:val="2"/>
            <w:vAlign w:val="center"/>
          </w:tcPr>
          <w:p w14:paraId="0F77586B" w14:textId="77777777" w:rsidR="00720638" w:rsidRPr="00AA3434" w:rsidRDefault="00720638" w:rsidP="00C35362">
            <w:pPr>
              <w:jc w:val="center"/>
              <w:rPr>
                <w:rFonts w:ascii="標楷體" w:hAnsi="標楷體"/>
              </w:rPr>
            </w:pPr>
            <w:r w:rsidRPr="00AA3434">
              <w:rPr>
                <w:rFonts w:ascii="標楷體" w:hAnsi="標楷體" w:hint="eastAsia"/>
              </w:rPr>
              <w:t>英文</w:t>
            </w:r>
          </w:p>
        </w:tc>
        <w:tc>
          <w:tcPr>
            <w:tcW w:w="2297" w:type="dxa"/>
            <w:gridSpan w:val="3"/>
            <w:vAlign w:val="center"/>
          </w:tcPr>
          <w:p w14:paraId="7087A775" w14:textId="77777777" w:rsidR="00720638" w:rsidRPr="00AA3434" w:rsidRDefault="00720638" w:rsidP="00C35362">
            <w:pPr>
              <w:jc w:val="center"/>
              <w:rPr>
                <w:rFonts w:ascii="標楷體" w:hAnsi="標楷體"/>
              </w:rPr>
            </w:pPr>
          </w:p>
        </w:tc>
        <w:tc>
          <w:tcPr>
            <w:tcW w:w="822" w:type="dxa"/>
            <w:vMerge/>
            <w:vAlign w:val="center"/>
          </w:tcPr>
          <w:p w14:paraId="1F302240" w14:textId="77777777" w:rsidR="00720638" w:rsidRPr="00AA3434" w:rsidRDefault="00720638" w:rsidP="00C35362">
            <w:pPr>
              <w:jc w:val="center"/>
              <w:rPr>
                <w:rFonts w:ascii="標楷體" w:hAnsi="標楷體"/>
              </w:rPr>
            </w:pPr>
          </w:p>
        </w:tc>
        <w:tc>
          <w:tcPr>
            <w:tcW w:w="1324" w:type="dxa"/>
            <w:gridSpan w:val="2"/>
            <w:vMerge/>
            <w:vAlign w:val="center"/>
          </w:tcPr>
          <w:p w14:paraId="149EB6B6" w14:textId="77777777" w:rsidR="00720638" w:rsidRPr="00AA3434" w:rsidRDefault="00720638" w:rsidP="00C35362">
            <w:pPr>
              <w:jc w:val="center"/>
              <w:rPr>
                <w:rFonts w:ascii="標楷體" w:hAnsi="標楷體"/>
              </w:rPr>
            </w:pPr>
          </w:p>
        </w:tc>
        <w:tc>
          <w:tcPr>
            <w:tcW w:w="570" w:type="dxa"/>
            <w:vMerge/>
            <w:vAlign w:val="center"/>
          </w:tcPr>
          <w:p w14:paraId="27D42635" w14:textId="77777777" w:rsidR="00720638" w:rsidRPr="00AA3434" w:rsidRDefault="00720638" w:rsidP="00C35362">
            <w:pPr>
              <w:jc w:val="center"/>
              <w:rPr>
                <w:rFonts w:ascii="標楷體" w:hAnsi="標楷體"/>
              </w:rPr>
            </w:pPr>
          </w:p>
        </w:tc>
        <w:tc>
          <w:tcPr>
            <w:tcW w:w="2894" w:type="dxa"/>
            <w:gridSpan w:val="3"/>
            <w:vMerge/>
            <w:vAlign w:val="center"/>
          </w:tcPr>
          <w:p w14:paraId="10CA7AAD" w14:textId="77777777" w:rsidR="00720638" w:rsidRPr="00AA3434" w:rsidRDefault="00720638" w:rsidP="00C35362">
            <w:pPr>
              <w:widowControl/>
              <w:rPr>
                <w:rFonts w:ascii="標楷體" w:hAnsi="標楷體"/>
              </w:rPr>
            </w:pPr>
          </w:p>
        </w:tc>
      </w:tr>
      <w:tr w:rsidR="00720638" w:rsidRPr="00AA3434" w14:paraId="0B630C62" w14:textId="77777777" w:rsidTr="00C35362">
        <w:trPr>
          <w:cantSplit/>
          <w:trHeight w:val="880"/>
        </w:trPr>
        <w:tc>
          <w:tcPr>
            <w:tcW w:w="1187" w:type="dxa"/>
            <w:vAlign w:val="center"/>
          </w:tcPr>
          <w:p w14:paraId="6529891B" w14:textId="77777777" w:rsidR="00720638" w:rsidRPr="00AA3434" w:rsidRDefault="00720638" w:rsidP="00C35362">
            <w:pPr>
              <w:spacing w:line="320" w:lineRule="exact"/>
              <w:jc w:val="distribute"/>
              <w:rPr>
                <w:rFonts w:ascii="標楷體" w:hAnsi="標楷體"/>
                <w:sz w:val="28"/>
                <w:szCs w:val="28"/>
              </w:rPr>
            </w:pPr>
            <w:r w:rsidRPr="00AA3434">
              <w:rPr>
                <w:rFonts w:ascii="標楷體" w:hAnsi="標楷體" w:hint="eastAsia"/>
                <w:sz w:val="28"/>
                <w:szCs w:val="28"/>
              </w:rPr>
              <w:t>通訊處</w:t>
            </w:r>
          </w:p>
        </w:tc>
        <w:tc>
          <w:tcPr>
            <w:tcW w:w="5207" w:type="dxa"/>
            <w:gridSpan w:val="8"/>
            <w:vAlign w:val="center"/>
          </w:tcPr>
          <w:p w14:paraId="057DC6C0" w14:textId="77777777" w:rsidR="00720638" w:rsidRPr="00AA3434" w:rsidRDefault="00720638" w:rsidP="00C35362">
            <w:pPr>
              <w:rPr>
                <w:rFonts w:ascii="標楷體" w:hAnsi="標楷體"/>
              </w:rPr>
            </w:pPr>
          </w:p>
        </w:tc>
        <w:tc>
          <w:tcPr>
            <w:tcW w:w="570" w:type="dxa"/>
            <w:vMerge w:val="restart"/>
            <w:vAlign w:val="center"/>
          </w:tcPr>
          <w:p w14:paraId="453E637B" w14:textId="77777777" w:rsidR="00720638" w:rsidRPr="00AA3434" w:rsidRDefault="00720638" w:rsidP="00C35362">
            <w:pPr>
              <w:spacing w:line="320" w:lineRule="exact"/>
              <w:jc w:val="center"/>
              <w:rPr>
                <w:rFonts w:ascii="標楷體" w:hAnsi="標楷體"/>
                <w:sz w:val="28"/>
                <w:szCs w:val="28"/>
              </w:rPr>
            </w:pPr>
            <w:r w:rsidRPr="00AA3434">
              <w:rPr>
                <w:rFonts w:ascii="標楷體" w:hAnsi="標楷體" w:hint="eastAsia"/>
                <w:sz w:val="28"/>
                <w:szCs w:val="28"/>
              </w:rPr>
              <w:t>電</w:t>
            </w:r>
          </w:p>
          <w:p w14:paraId="057B3436" w14:textId="77777777" w:rsidR="00720638" w:rsidRPr="00AA3434" w:rsidRDefault="00720638" w:rsidP="00C35362">
            <w:pPr>
              <w:spacing w:line="320" w:lineRule="exact"/>
              <w:jc w:val="center"/>
              <w:rPr>
                <w:rFonts w:ascii="標楷體" w:hAnsi="標楷體"/>
                <w:sz w:val="28"/>
                <w:szCs w:val="28"/>
              </w:rPr>
            </w:pPr>
            <w:r w:rsidRPr="00AA3434">
              <w:rPr>
                <w:rFonts w:ascii="標楷體" w:hAnsi="標楷體" w:hint="eastAsia"/>
                <w:sz w:val="28"/>
                <w:szCs w:val="28"/>
              </w:rPr>
              <w:t>話</w:t>
            </w:r>
          </w:p>
        </w:tc>
        <w:tc>
          <w:tcPr>
            <w:tcW w:w="2894" w:type="dxa"/>
            <w:gridSpan w:val="3"/>
            <w:vMerge w:val="restart"/>
            <w:vAlign w:val="center"/>
          </w:tcPr>
          <w:p w14:paraId="628EBCE1" w14:textId="77777777" w:rsidR="00720638" w:rsidRPr="00AA3434" w:rsidRDefault="00720638" w:rsidP="00C35362">
            <w:pPr>
              <w:widowControl/>
              <w:spacing w:line="520" w:lineRule="exact"/>
              <w:rPr>
                <w:rFonts w:ascii="標楷體" w:hAnsi="標楷體"/>
                <w:sz w:val="20"/>
              </w:rPr>
            </w:pPr>
            <w:r w:rsidRPr="00AA3434">
              <w:rPr>
                <w:rFonts w:ascii="標楷體" w:hAnsi="標楷體" w:hint="eastAsia"/>
                <w:sz w:val="20"/>
              </w:rPr>
              <w:t>宿舍：</w:t>
            </w:r>
          </w:p>
          <w:p w14:paraId="18F0E599" w14:textId="77777777" w:rsidR="00720638" w:rsidRPr="00AA3434" w:rsidRDefault="00720638" w:rsidP="00C35362">
            <w:pPr>
              <w:spacing w:line="520" w:lineRule="exact"/>
              <w:rPr>
                <w:rFonts w:ascii="標楷體" w:hAnsi="標楷體"/>
                <w:sz w:val="20"/>
              </w:rPr>
            </w:pPr>
            <w:r w:rsidRPr="00AA3434">
              <w:rPr>
                <w:rFonts w:ascii="標楷體" w:hAnsi="標楷體" w:hint="eastAsia"/>
                <w:sz w:val="20"/>
              </w:rPr>
              <w:t>住家：</w:t>
            </w:r>
          </w:p>
          <w:p w14:paraId="6CA4DA99" w14:textId="77777777" w:rsidR="00720638" w:rsidRPr="00AA3434" w:rsidRDefault="00720638" w:rsidP="00C35362">
            <w:pPr>
              <w:spacing w:line="400" w:lineRule="exact"/>
              <w:ind w:rightChars="-45" w:right="-108"/>
              <w:jc w:val="both"/>
              <w:rPr>
                <w:rFonts w:ascii="標楷體" w:hAnsi="標楷體"/>
              </w:rPr>
            </w:pPr>
            <w:r w:rsidRPr="00AA3434">
              <w:rPr>
                <w:rFonts w:ascii="標楷體" w:hAnsi="標楷體" w:hint="eastAsia"/>
                <w:sz w:val="20"/>
              </w:rPr>
              <w:t>行動：</w:t>
            </w:r>
          </w:p>
        </w:tc>
      </w:tr>
      <w:tr w:rsidR="00720638" w:rsidRPr="00AA3434" w14:paraId="742D2119" w14:textId="77777777" w:rsidTr="00C35362">
        <w:trPr>
          <w:cantSplit/>
          <w:trHeight w:val="875"/>
        </w:trPr>
        <w:tc>
          <w:tcPr>
            <w:tcW w:w="1187" w:type="dxa"/>
            <w:vAlign w:val="center"/>
          </w:tcPr>
          <w:p w14:paraId="71DEB52F" w14:textId="77777777" w:rsidR="00720638" w:rsidRPr="00AA3434" w:rsidRDefault="00720638" w:rsidP="00C35362">
            <w:pPr>
              <w:spacing w:line="320" w:lineRule="exact"/>
              <w:jc w:val="distribute"/>
              <w:rPr>
                <w:rFonts w:ascii="標楷體" w:hAnsi="標楷體"/>
                <w:sz w:val="28"/>
                <w:szCs w:val="28"/>
              </w:rPr>
            </w:pPr>
            <w:r w:rsidRPr="00AA3434">
              <w:rPr>
                <w:rFonts w:ascii="標楷體" w:hAnsi="標楷體"/>
                <w:sz w:val="28"/>
                <w:szCs w:val="28"/>
              </w:rPr>
              <w:t>e-mail</w:t>
            </w:r>
          </w:p>
        </w:tc>
        <w:tc>
          <w:tcPr>
            <w:tcW w:w="5207" w:type="dxa"/>
            <w:gridSpan w:val="8"/>
            <w:vAlign w:val="center"/>
          </w:tcPr>
          <w:p w14:paraId="07D9C503" w14:textId="77777777" w:rsidR="00720638" w:rsidRPr="00AA3434" w:rsidRDefault="00720638" w:rsidP="00C35362">
            <w:pPr>
              <w:rPr>
                <w:rFonts w:ascii="標楷體" w:hAnsi="標楷體"/>
              </w:rPr>
            </w:pPr>
          </w:p>
        </w:tc>
        <w:tc>
          <w:tcPr>
            <w:tcW w:w="570" w:type="dxa"/>
            <w:vMerge/>
            <w:vAlign w:val="center"/>
          </w:tcPr>
          <w:p w14:paraId="4867BE29" w14:textId="77777777" w:rsidR="00720638" w:rsidRPr="00AA3434" w:rsidRDefault="00720638" w:rsidP="00C35362">
            <w:pPr>
              <w:rPr>
                <w:rFonts w:ascii="標楷體" w:hAnsi="標楷體"/>
              </w:rPr>
            </w:pPr>
          </w:p>
        </w:tc>
        <w:tc>
          <w:tcPr>
            <w:tcW w:w="2894" w:type="dxa"/>
            <w:gridSpan w:val="3"/>
            <w:vMerge/>
            <w:textDirection w:val="lrTbV"/>
          </w:tcPr>
          <w:p w14:paraId="4EF6FBF7" w14:textId="77777777" w:rsidR="00720638" w:rsidRPr="00AA3434" w:rsidRDefault="00720638" w:rsidP="00C35362">
            <w:pPr>
              <w:rPr>
                <w:rFonts w:ascii="標楷體" w:hAnsi="標楷體"/>
              </w:rPr>
            </w:pPr>
          </w:p>
        </w:tc>
      </w:tr>
      <w:tr w:rsidR="00720638" w:rsidRPr="00AA3434" w14:paraId="6D506948" w14:textId="77777777" w:rsidTr="00C35362">
        <w:trPr>
          <w:cantSplit/>
          <w:trHeight w:val="506"/>
        </w:trPr>
        <w:tc>
          <w:tcPr>
            <w:tcW w:w="1187" w:type="dxa"/>
            <w:vMerge w:val="restart"/>
            <w:vAlign w:val="center"/>
          </w:tcPr>
          <w:p w14:paraId="025BAB48" w14:textId="77777777" w:rsidR="00720638" w:rsidRPr="00AA3434" w:rsidRDefault="00720638" w:rsidP="00C35362">
            <w:pPr>
              <w:spacing w:line="320" w:lineRule="exact"/>
              <w:jc w:val="distribute"/>
              <w:rPr>
                <w:rFonts w:ascii="標楷體" w:hAnsi="標楷體"/>
                <w:sz w:val="28"/>
                <w:szCs w:val="28"/>
              </w:rPr>
            </w:pPr>
            <w:r w:rsidRPr="00AA3434">
              <w:rPr>
                <w:rFonts w:ascii="標楷體" w:hAnsi="標楷體" w:hint="eastAsia"/>
                <w:sz w:val="28"/>
                <w:szCs w:val="28"/>
              </w:rPr>
              <w:t>已</w:t>
            </w:r>
          </w:p>
          <w:p w14:paraId="11C68B8D" w14:textId="77777777" w:rsidR="00720638" w:rsidRPr="00AA3434" w:rsidRDefault="00720638" w:rsidP="00C35362">
            <w:pPr>
              <w:spacing w:line="320" w:lineRule="exact"/>
              <w:jc w:val="distribute"/>
              <w:rPr>
                <w:rFonts w:ascii="標楷體" w:hAnsi="標楷體"/>
                <w:sz w:val="28"/>
                <w:szCs w:val="28"/>
              </w:rPr>
            </w:pPr>
            <w:r w:rsidRPr="00AA3434">
              <w:rPr>
                <w:rFonts w:ascii="標楷體" w:hAnsi="標楷體" w:hint="eastAsia"/>
                <w:sz w:val="28"/>
                <w:szCs w:val="28"/>
              </w:rPr>
              <w:t>修</w:t>
            </w:r>
          </w:p>
          <w:p w14:paraId="08E46204" w14:textId="77777777" w:rsidR="00720638" w:rsidRPr="00AA3434" w:rsidRDefault="00720638" w:rsidP="00C35362">
            <w:pPr>
              <w:spacing w:line="320" w:lineRule="exact"/>
              <w:jc w:val="distribute"/>
              <w:rPr>
                <w:rFonts w:ascii="標楷體" w:hAnsi="標楷體"/>
                <w:sz w:val="28"/>
                <w:szCs w:val="28"/>
              </w:rPr>
            </w:pPr>
            <w:r w:rsidRPr="00AA3434">
              <w:rPr>
                <w:rFonts w:ascii="標楷體" w:hAnsi="標楷體" w:hint="eastAsia"/>
                <w:sz w:val="28"/>
                <w:szCs w:val="28"/>
              </w:rPr>
              <w:t>習</w:t>
            </w:r>
          </w:p>
          <w:p w14:paraId="3C90EA00" w14:textId="77777777" w:rsidR="00720638" w:rsidRPr="00AA3434" w:rsidRDefault="00720638" w:rsidP="00C35362">
            <w:pPr>
              <w:spacing w:line="320" w:lineRule="exact"/>
              <w:jc w:val="distribute"/>
              <w:rPr>
                <w:rFonts w:ascii="標楷體" w:hAnsi="標楷體"/>
                <w:sz w:val="28"/>
                <w:szCs w:val="28"/>
              </w:rPr>
            </w:pPr>
            <w:r w:rsidRPr="00AA3434">
              <w:rPr>
                <w:rFonts w:ascii="標楷體" w:hAnsi="標楷體" w:hint="eastAsia"/>
                <w:sz w:val="28"/>
                <w:szCs w:val="28"/>
              </w:rPr>
              <w:t>課</w:t>
            </w:r>
          </w:p>
          <w:p w14:paraId="1E6DE4D5" w14:textId="77777777" w:rsidR="00720638" w:rsidRPr="00AA3434" w:rsidRDefault="00720638" w:rsidP="00C35362">
            <w:pPr>
              <w:spacing w:line="320" w:lineRule="exact"/>
              <w:jc w:val="distribute"/>
              <w:rPr>
                <w:rFonts w:ascii="標楷體" w:hAnsi="標楷體"/>
                <w:sz w:val="28"/>
                <w:szCs w:val="28"/>
              </w:rPr>
            </w:pPr>
            <w:r w:rsidRPr="00AA3434">
              <w:rPr>
                <w:rFonts w:ascii="標楷體" w:hAnsi="標楷體" w:hint="eastAsia"/>
                <w:sz w:val="28"/>
                <w:szCs w:val="28"/>
              </w:rPr>
              <w:t>程</w:t>
            </w:r>
          </w:p>
          <w:p w14:paraId="78F08941" w14:textId="77777777" w:rsidR="00720638" w:rsidRPr="00AA3434" w:rsidRDefault="00720638" w:rsidP="00C35362">
            <w:pPr>
              <w:spacing w:line="320" w:lineRule="exact"/>
              <w:jc w:val="distribute"/>
              <w:rPr>
                <w:rFonts w:ascii="標楷體" w:hAnsi="標楷體"/>
                <w:sz w:val="28"/>
                <w:szCs w:val="28"/>
              </w:rPr>
            </w:pPr>
          </w:p>
        </w:tc>
        <w:tc>
          <w:tcPr>
            <w:tcW w:w="1427" w:type="dxa"/>
            <w:gridSpan w:val="3"/>
            <w:vAlign w:val="center"/>
          </w:tcPr>
          <w:p w14:paraId="3ECE8690" w14:textId="77777777" w:rsidR="00720638" w:rsidRPr="00AA3434" w:rsidRDefault="00720638" w:rsidP="00C35362">
            <w:pPr>
              <w:spacing w:line="320" w:lineRule="exact"/>
              <w:jc w:val="center"/>
              <w:rPr>
                <w:rFonts w:ascii="標楷體" w:hAnsi="標楷體"/>
                <w:sz w:val="28"/>
                <w:szCs w:val="28"/>
              </w:rPr>
            </w:pPr>
            <w:r w:rsidRPr="00AA3434">
              <w:rPr>
                <w:rFonts w:ascii="標楷體" w:hAnsi="標楷體" w:hint="eastAsia"/>
                <w:sz w:val="28"/>
                <w:szCs w:val="28"/>
              </w:rPr>
              <w:t>修習學年</w:t>
            </w:r>
            <w:r w:rsidRPr="00AA3434">
              <w:rPr>
                <w:rFonts w:ascii="標楷體" w:hAnsi="標楷體"/>
                <w:sz w:val="28"/>
                <w:szCs w:val="28"/>
              </w:rPr>
              <w:t>/</w:t>
            </w:r>
            <w:r w:rsidRPr="00AA3434">
              <w:rPr>
                <w:rFonts w:ascii="標楷體" w:hAnsi="標楷體" w:hint="eastAsia"/>
                <w:sz w:val="28"/>
                <w:szCs w:val="28"/>
              </w:rPr>
              <w:t>學期</w:t>
            </w:r>
          </w:p>
        </w:tc>
        <w:tc>
          <w:tcPr>
            <w:tcW w:w="1350" w:type="dxa"/>
            <w:vAlign w:val="center"/>
          </w:tcPr>
          <w:p w14:paraId="140D1736" w14:textId="77777777" w:rsidR="00720638" w:rsidRPr="00AA3434" w:rsidRDefault="00720638" w:rsidP="00C35362">
            <w:pPr>
              <w:spacing w:line="320" w:lineRule="exact"/>
              <w:jc w:val="center"/>
              <w:rPr>
                <w:rFonts w:ascii="標楷體" w:hAnsi="標楷體"/>
                <w:sz w:val="28"/>
                <w:szCs w:val="28"/>
              </w:rPr>
            </w:pPr>
            <w:r w:rsidRPr="00AA3434">
              <w:rPr>
                <w:rFonts w:ascii="標楷體" w:hAnsi="標楷體" w:hint="eastAsia"/>
                <w:sz w:val="28"/>
                <w:szCs w:val="28"/>
              </w:rPr>
              <w:t>開課系所</w:t>
            </w:r>
          </w:p>
        </w:tc>
        <w:tc>
          <w:tcPr>
            <w:tcW w:w="1874" w:type="dxa"/>
            <w:gridSpan w:val="3"/>
            <w:vAlign w:val="center"/>
          </w:tcPr>
          <w:p w14:paraId="55401E60" w14:textId="77777777" w:rsidR="00720638" w:rsidRPr="00AA3434" w:rsidRDefault="00720638" w:rsidP="00C35362">
            <w:pPr>
              <w:spacing w:line="320" w:lineRule="exact"/>
              <w:ind w:leftChars="-51" w:left="-122"/>
              <w:jc w:val="center"/>
              <w:rPr>
                <w:rFonts w:ascii="標楷體" w:hAnsi="標楷體"/>
                <w:sz w:val="28"/>
                <w:szCs w:val="28"/>
              </w:rPr>
            </w:pPr>
            <w:r w:rsidRPr="00AA3434">
              <w:rPr>
                <w:rFonts w:ascii="標楷體" w:hAnsi="標楷體" w:hint="eastAsia"/>
                <w:sz w:val="28"/>
                <w:szCs w:val="28"/>
              </w:rPr>
              <w:t>課程名稱</w:t>
            </w:r>
          </w:p>
        </w:tc>
        <w:tc>
          <w:tcPr>
            <w:tcW w:w="1696" w:type="dxa"/>
            <w:gridSpan w:val="3"/>
            <w:vAlign w:val="center"/>
          </w:tcPr>
          <w:p w14:paraId="17DA25B7" w14:textId="77777777" w:rsidR="00720638" w:rsidRPr="00AA3434" w:rsidRDefault="00720638" w:rsidP="00C35362">
            <w:pPr>
              <w:spacing w:line="320" w:lineRule="exact"/>
              <w:jc w:val="center"/>
              <w:rPr>
                <w:rFonts w:ascii="標楷體" w:hAnsi="標楷體"/>
                <w:sz w:val="28"/>
                <w:szCs w:val="28"/>
              </w:rPr>
            </w:pPr>
            <w:r w:rsidRPr="00AA3434">
              <w:rPr>
                <w:rFonts w:ascii="標楷體" w:hAnsi="標楷體" w:hint="eastAsia"/>
                <w:sz w:val="28"/>
                <w:szCs w:val="28"/>
              </w:rPr>
              <w:t>授課教師</w:t>
            </w:r>
          </w:p>
        </w:tc>
        <w:tc>
          <w:tcPr>
            <w:tcW w:w="1304" w:type="dxa"/>
            <w:vAlign w:val="center"/>
          </w:tcPr>
          <w:p w14:paraId="26E592FB" w14:textId="77777777" w:rsidR="00720638" w:rsidRPr="00AA3434" w:rsidRDefault="00720638" w:rsidP="00C35362">
            <w:pPr>
              <w:spacing w:line="320" w:lineRule="exact"/>
              <w:ind w:leftChars="-51" w:left="-122"/>
              <w:jc w:val="center"/>
              <w:rPr>
                <w:rFonts w:ascii="標楷體" w:hAnsi="標楷體"/>
                <w:sz w:val="28"/>
                <w:szCs w:val="28"/>
              </w:rPr>
            </w:pPr>
            <w:r w:rsidRPr="00AA3434">
              <w:rPr>
                <w:rFonts w:ascii="標楷體" w:hAnsi="標楷體" w:hint="eastAsia"/>
                <w:sz w:val="28"/>
                <w:szCs w:val="28"/>
              </w:rPr>
              <w:t>學分數</w:t>
            </w:r>
          </w:p>
        </w:tc>
        <w:tc>
          <w:tcPr>
            <w:tcW w:w="1020" w:type="dxa"/>
            <w:vAlign w:val="center"/>
          </w:tcPr>
          <w:p w14:paraId="5044752F" w14:textId="77777777" w:rsidR="00720638" w:rsidRPr="00AA3434" w:rsidRDefault="00720638" w:rsidP="00C35362">
            <w:pPr>
              <w:spacing w:line="320" w:lineRule="exact"/>
              <w:jc w:val="center"/>
              <w:rPr>
                <w:rFonts w:ascii="標楷體" w:hAnsi="標楷體"/>
                <w:sz w:val="28"/>
                <w:szCs w:val="28"/>
              </w:rPr>
            </w:pPr>
            <w:r w:rsidRPr="00AA3434">
              <w:rPr>
                <w:rFonts w:ascii="標楷體" w:hAnsi="標楷體" w:hint="eastAsia"/>
                <w:sz w:val="28"/>
                <w:szCs w:val="28"/>
              </w:rPr>
              <w:t>成績</w:t>
            </w:r>
          </w:p>
        </w:tc>
      </w:tr>
      <w:tr w:rsidR="00720638" w:rsidRPr="00AA3434" w14:paraId="6E2609C8" w14:textId="77777777" w:rsidTr="00C35362">
        <w:trPr>
          <w:cantSplit/>
          <w:trHeight w:val="530"/>
        </w:trPr>
        <w:tc>
          <w:tcPr>
            <w:tcW w:w="1187" w:type="dxa"/>
            <w:vMerge/>
            <w:vAlign w:val="center"/>
          </w:tcPr>
          <w:p w14:paraId="40E3EDDC" w14:textId="77777777" w:rsidR="00720638" w:rsidRPr="00AA3434" w:rsidRDefault="00720638" w:rsidP="00C35362">
            <w:pPr>
              <w:spacing w:line="320" w:lineRule="exact"/>
              <w:jc w:val="distribute"/>
              <w:rPr>
                <w:rFonts w:ascii="標楷體" w:hAnsi="標楷體"/>
                <w:sz w:val="28"/>
                <w:szCs w:val="28"/>
              </w:rPr>
            </w:pPr>
          </w:p>
        </w:tc>
        <w:tc>
          <w:tcPr>
            <w:tcW w:w="1427" w:type="dxa"/>
            <w:gridSpan w:val="3"/>
            <w:vAlign w:val="center"/>
          </w:tcPr>
          <w:p w14:paraId="0328F0C2" w14:textId="77777777" w:rsidR="00720638" w:rsidRPr="00AA3434" w:rsidRDefault="00720638" w:rsidP="00C35362">
            <w:pPr>
              <w:spacing w:line="320" w:lineRule="exact"/>
              <w:jc w:val="center"/>
              <w:rPr>
                <w:rFonts w:ascii="標楷體" w:hAnsi="標楷體"/>
                <w:sz w:val="28"/>
                <w:szCs w:val="28"/>
              </w:rPr>
            </w:pPr>
          </w:p>
        </w:tc>
        <w:tc>
          <w:tcPr>
            <w:tcW w:w="1350" w:type="dxa"/>
            <w:vAlign w:val="center"/>
          </w:tcPr>
          <w:p w14:paraId="54A9022A" w14:textId="77777777" w:rsidR="00720638" w:rsidRPr="00AA3434" w:rsidRDefault="00720638" w:rsidP="00C35362">
            <w:pPr>
              <w:spacing w:line="320" w:lineRule="exact"/>
              <w:jc w:val="center"/>
              <w:rPr>
                <w:rFonts w:ascii="標楷體" w:hAnsi="標楷體"/>
                <w:sz w:val="28"/>
                <w:szCs w:val="28"/>
              </w:rPr>
            </w:pPr>
          </w:p>
        </w:tc>
        <w:tc>
          <w:tcPr>
            <w:tcW w:w="1874" w:type="dxa"/>
            <w:gridSpan w:val="3"/>
            <w:vAlign w:val="center"/>
          </w:tcPr>
          <w:p w14:paraId="72C4EE3B" w14:textId="77777777" w:rsidR="00720638" w:rsidRPr="00AA3434" w:rsidRDefault="00720638" w:rsidP="00C35362">
            <w:pPr>
              <w:spacing w:line="320" w:lineRule="exact"/>
              <w:ind w:leftChars="-51" w:left="-122"/>
              <w:jc w:val="center"/>
              <w:rPr>
                <w:rFonts w:ascii="標楷體" w:hAnsi="標楷體"/>
                <w:sz w:val="28"/>
                <w:szCs w:val="28"/>
              </w:rPr>
            </w:pPr>
          </w:p>
        </w:tc>
        <w:tc>
          <w:tcPr>
            <w:tcW w:w="1696" w:type="dxa"/>
            <w:gridSpan w:val="3"/>
            <w:vAlign w:val="center"/>
          </w:tcPr>
          <w:p w14:paraId="07F450A3" w14:textId="77777777" w:rsidR="00720638" w:rsidRPr="00AA3434" w:rsidRDefault="00720638" w:rsidP="00C35362">
            <w:pPr>
              <w:spacing w:line="320" w:lineRule="exact"/>
              <w:jc w:val="center"/>
              <w:rPr>
                <w:rFonts w:ascii="標楷體" w:hAnsi="標楷體"/>
                <w:sz w:val="28"/>
                <w:szCs w:val="28"/>
              </w:rPr>
            </w:pPr>
          </w:p>
        </w:tc>
        <w:tc>
          <w:tcPr>
            <w:tcW w:w="1304" w:type="dxa"/>
            <w:vAlign w:val="center"/>
          </w:tcPr>
          <w:p w14:paraId="42C632CA" w14:textId="77777777" w:rsidR="00720638" w:rsidRPr="00AA3434" w:rsidRDefault="00720638" w:rsidP="00C35362">
            <w:pPr>
              <w:spacing w:line="320" w:lineRule="exact"/>
              <w:jc w:val="center"/>
              <w:rPr>
                <w:rFonts w:ascii="標楷體" w:hAnsi="標楷體"/>
                <w:sz w:val="28"/>
                <w:szCs w:val="28"/>
              </w:rPr>
            </w:pPr>
          </w:p>
        </w:tc>
        <w:tc>
          <w:tcPr>
            <w:tcW w:w="1020" w:type="dxa"/>
            <w:vAlign w:val="center"/>
          </w:tcPr>
          <w:p w14:paraId="4897445A" w14:textId="77777777" w:rsidR="00720638" w:rsidRPr="00AA3434" w:rsidRDefault="00720638" w:rsidP="00C35362">
            <w:pPr>
              <w:spacing w:line="320" w:lineRule="exact"/>
              <w:ind w:leftChars="-38" w:left="-91"/>
              <w:jc w:val="center"/>
              <w:rPr>
                <w:rFonts w:ascii="標楷體" w:hAnsi="標楷體"/>
                <w:sz w:val="28"/>
                <w:szCs w:val="28"/>
              </w:rPr>
            </w:pPr>
          </w:p>
        </w:tc>
      </w:tr>
      <w:tr w:rsidR="00720638" w:rsidRPr="00AA3434" w14:paraId="19DB029C" w14:textId="77777777" w:rsidTr="00C35362">
        <w:trPr>
          <w:cantSplit/>
          <w:trHeight w:val="538"/>
        </w:trPr>
        <w:tc>
          <w:tcPr>
            <w:tcW w:w="1187" w:type="dxa"/>
            <w:vMerge/>
            <w:vAlign w:val="center"/>
          </w:tcPr>
          <w:p w14:paraId="44523CBC" w14:textId="77777777" w:rsidR="00720638" w:rsidRPr="00AA3434" w:rsidRDefault="00720638" w:rsidP="00C35362">
            <w:pPr>
              <w:spacing w:line="320" w:lineRule="exact"/>
              <w:jc w:val="distribute"/>
              <w:rPr>
                <w:rFonts w:ascii="標楷體" w:hAnsi="標楷體"/>
                <w:sz w:val="28"/>
                <w:szCs w:val="28"/>
              </w:rPr>
            </w:pPr>
          </w:p>
        </w:tc>
        <w:tc>
          <w:tcPr>
            <w:tcW w:w="1427" w:type="dxa"/>
            <w:gridSpan w:val="3"/>
          </w:tcPr>
          <w:p w14:paraId="21F0D489" w14:textId="77777777" w:rsidR="00720638" w:rsidRPr="00AA3434" w:rsidRDefault="00720638" w:rsidP="00C35362">
            <w:pPr>
              <w:spacing w:line="320" w:lineRule="exact"/>
              <w:rPr>
                <w:rFonts w:ascii="標楷體" w:hAnsi="標楷體"/>
              </w:rPr>
            </w:pPr>
          </w:p>
        </w:tc>
        <w:tc>
          <w:tcPr>
            <w:tcW w:w="1350" w:type="dxa"/>
          </w:tcPr>
          <w:p w14:paraId="2F165640" w14:textId="77777777" w:rsidR="00720638" w:rsidRPr="00AA3434" w:rsidRDefault="00720638" w:rsidP="00C35362">
            <w:pPr>
              <w:spacing w:line="320" w:lineRule="exact"/>
              <w:rPr>
                <w:rFonts w:ascii="標楷體" w:hAnsi="標楷體"/>
              </w:rPr>
            </w:pPr>
          </w:p>
        </w:tc>
        <w:tc>
          <w:tcPr>
            <w:tcW w:w="1874" w:type="dxa"/>
            <w:gridSpan w:val="3"/>
          </w:tcPr>
          <w:p w14:paraId="06F79DDC" w14:textId="77777777" w:rsidR="00720638" w:rsidRPr="00AA3434" w:rsidRDefault="00720638" w:rsidP="00C35362">
            <w:pPr>
              <w:spacing w:line="320" w:lineRule="exact"/>
              <w:rPr>
                <w:rFonts w:ascii="標楷體" w:hAnsi="標楷體"/>
              </w:rPr>
            </w:pPr>
          </w:p>
        </w:tc>
        <w:tc>
          <w:tcPr>
            <w:tcW w:w="1696" w:type="dxa"/>
            <w:gridSpan w:val="3"/>
          </w:tcPr>
          <w:p w14:paraId="646FB4C5" w14:textId="77777777" w:rsidR="00720638" w:rsidRPr="00AA3434" w:rsidRDefault="00720638" w:rsidP="00C35362">
            <w:pPr>
              <w:spacing w:line="320" w:lineRule="exact"/>
              <w:rPr>
                <w:rFonts w:ascii="標楷體" w:hAnsi="標楷體"/>
              </w:rPr>
            </w:pPr>
          </w:p>
        </w:tc>
        <w:tc>
          <w:tcPr>
            <w:tcW w:w="1304" w:type="dxa"/>
          </w:tcPr>
          <w:p w14:paraId="2C76DE15" w14:textId="77777777" w:rsidR="00720638" w:rsidRPr="00AA3434" w:rsidRDefault="00720638" w:rsidP="00C35362">
            <w:pPr>
              <w:spacing w:line="320" w:lineRule="exact"/>
              <w:rPr>
                <w:rFonts w:ascii="標楷體" w:hAnsi="標楷體"/>
              </w:rPr>
            </w:pPr>
          </w:p>
        </w:tc>
        <w:tc>
          <w:tcPr>
            <w:tcW w:w="1020" w:type="dxa"/>
          </w:tcPr>
          <w:p w14:paraId="67329069" w14:textId="77777777" w:rsidR="00720638" w:rsidRPr="00AA3434" w:rsidRDefault="00720638" w:rsidP="00C35362">
            <w:pPr>
              <w:spacing w:line="320" w:lineRule="exact"/>
              <w:rPr>
                <w:rFonts w:ascii="標楷體" w:hAnsi="標楷體"/>
              </w:rPr>
            </w:pPr>
          </w:p>
        </w:tc>
      </w:tr>
      <w:tr w:rsidR="00720638" w:rsidRPr="00AA3434" w14:paraId="28DF34F6" w14:textId="77777777" w:rsidTr="00C35362">
        <w:trPr>
          <w:cantSplit/>
          <w:trHeight w:val="538"/>
        </w:trPr>
        <w:tc>
          <w:tcPr>
            <w:tcW w:w="1187" w:type="dxa"/>
            <w:vMerge/>
            <w:vAlign w:val="center"/>
          </w:tcPr>
          <w:p w14:paraId="01FFD4D2" w14:textId="77777777" w:rsidR="00720638" w:rsidRPr="00AA3434" w:rsidRDefault="00720638" w:rsidP="00C35362">
            <w:pPr>
              <w:spacing w:line="320" w:lineRule="exact"/>
              <w:jc w:val="distribute"/>
              <w:rPr>
                <w:rFonts w:ascii="標楷體" w:hAnsi="標楷體"/>
                <w:sz w:val="28"/>
                <w:szCs w:val="28"/>
              </w:rPr>
            </w:pPr>
          </w:p>
        </w:tc>
        <w:tc>
          <w:tcPr>
            <w:tcW w:w="1427" w:type="dxa"/>
            <w:gridSpan w:val="3"/>
          </w:tcPr>
          <w:p w14:paraId="4E942DF7" w14:textId="77777777" w:rsidR="00720638" w:rsidRPr="00AA3434" w:rsidRDefault="00720638" w:rsidP="00C35362">
            <w:pPr>
              <w:spacing w:line="320" w:lineRule="exact"/>
              <w:rPr>
                <w:rFonts w:ascii="標楷體" w:hAnsi="標楷體"/>
              </w:rPr>
            </w:pPr>
          </w:p>
        </w:tc>
        <w:tc>
          <w:tcPr>
            <w:tcW w:w="1350" w:type="dxa"/>
          </w:tcPr>
          <w:p w14:paraId="25B446FC" w14:textId="77777777" w:rsidR="00720638" w:rsidRPr="00AA3434" w:rsidRDefault="00720638" w:rsidP="00C35362">
            <w:pPr>
              <w:spacing w:line="320" w:lineRule="exact"/>
              <w:rPr>
                <w:rFonts w:ascii="標楷體" w:hAnsi="標楷體"/>
              </w:rPr>
            </w:pPr>
          </w:p>
        </w:tc>
        <w:tc>
          <w:tcPr>
            <w:tcW w:w="1874" w:type="dxa"/>
            <w:gridSpan w:val="3"/>
          </w:tcPr>
          <w:p w14:paraId="1013EB65" w14:textId="77777777" w:rsidR="00720638" w:rsidRPr="00AA3434" w:rsidRDefault="00720638" w:rsidP="00C35362">
            <w:pPr>
              <w:spacing w:line="320" w:lineRule="exact"/>
              <w:rPr>
                <w:rFonts w:ascii="標楷體" w:hAnsi="標楷體"/>
              </w:rPr>
            </w:pPr>
          </w:p>
        </w:tc>
        <w:tc>
          <w:tcPr>
            <w:tcW w:w="1696" w:type="dxa"/>
            <w:gridSpan w:val="3"/>
          </w:tcPr>
          <w:p w14:paraId="673A3DDB" w14:textId="77777777" w:rsidR="00720638" w:rsidRPr="00AA3434" w:rsidRDefault="00720638" w:rsidP="00C35362">
            <w:pPr>
              <w:spacing w:line="320" w:lineRule="exact"/>
              <w:rPr>
                <w:rFonts w:ascii="標楷體" w:hAnsi="標楷體"/>
              </w:rPr>
            </w:pPr>
          </w:p>
        </w:tc>
        <w:tc>
          <w:tcPr>
            <w:tcW w:w="1304" w:type="dxa"/>
          </w:tcPr>
          <w:p w14:paraId="4063F54B" w14:textId="77777777" w:rsidR="00720638" w:rsidRPr="00AA3434" w:rsidRDefault="00720638" w:rsidP="00C35362">
            <w:pPr>
              <w:spacing w:line="320" w:lineRule="exact"/>
              <w:rPr>
                <w:rFonts w:ascii="標楷體" w:hAnsi="標楷體"/>
              </w:rPr>
            </w:pPr>
          </w:p>
        </w:tc>
        <w:tc>
          <w:tcPr>
            <w:tcW w:w="1020" w:type="dxa"/>
          </w:tcPr>
          <w:p w14:paraId="55C605F4" w14:textId="77777777" w:rsidR="00720638" w:rsidRPr="00AA3434" w:rsidRDefault="00720638" w:rsidP="00C35362">
            <w:pPr>
              <w:spacing w:line="320" w:lineRule="exact"/>
              <w:rPr>
                <w:rFonts w:ascii="標楷體" w:hAnsi="標楷體"/>
              </w:rPr>
            </w:pPr>
          </w:p>
        </w:tc>
      </w:tr>
      <w:tr w:rsidR="00720638" w:rsidRPr="00AA3434" w14:paraId="47CFDC5E" w14:textId="77777777" w:rsidTr="00C35362">
        <w:trPr>
          <w:cantSplit/>
          <w:trHeight w:val="538"/>
        </w:trPr>
        <w:tc>
          <w:tcPr>
            <w:tcW w:w="1187" w:type="dxa"/>
            <w:vMerge/>
            <w:vAlign w:val="center"/>
          </w:tcPr>
          <w:p w14:paraId="15FF9A9C" w14:textId="77777777" w:rsidR="00720638" w:rsidRPr="00AA3434" w:rsidRDefault="00720638" w:rsidP="00C35362">
            <w:pPr>
              <w:spacing w:line="320" w:lineRule="exact"/>
              <w:jc w:val="distribute"/>
              <w:rPr>
                <w:rFonts w:ascii="標楷體" w:hAnsi="標楷體"/>
                <w:sz w:val="28"/>
                <w:szCs w:val="28"/>
              </w:rPr>
            </w:pPr>
          </w:p>
        </w:tc>
        <w:tc>
          <w:tcPr>
            <w:tcW w:w="1427" w:type="dxa"/>
            <w:gridSpan w:val="3"/>
          </w:tcPr>
          <w:p w14:paraId="09DB12F7" w14:textId="77777777" w:rsidR="00720638" w:rsidRPr="00AA3434" w:rsidRDefault="00720638" w:rsidP="00C35362">
            <w:pPr>
              <w:spacing w:line="320" w:lineRule="exact"/>
              <w:rPr>
                <w:rFonts w:ascii="標楷體" w:hAnsi="標楷體"/>
              </w:rPr>
            </w:pPr>
          </w:p>
        </w:tc>
        <w:tc>
          <w:tcPr>
            <w:tcW w:w="1350" w:type="dxa"/>
          </w:tcPr>
          <w:p w14:paraId="34733B5D" w14:textId="77777777" w:rsidR="00720638" w:rsidRPr="00AA3434" w:rsidRDefault="00720638" w:rsidP="00C35362">
            <w:pPr>
              <w:spacing w:line="320" w:lineRule="exact"/>
              <w:rPr>
                <w:rFonts w:ascii="標楷體" w:hAnsi="標楷體"/>
              </w:rPr>
            </w:pPr>
          </w:p>
        </w:tc>
        <w:tc>
          <w:tcPr>
            <w:tcW w:w="1874" w:type="dxa"/>
            <w:gridSpan w:val="3"/>
          </w:tcPr>
          <w:p w14:paraId="43B92A03" w14:textId="77777777" w:rsidR="00720638" w:rsidRPr="00AA3434" w:rsidRDefault="00720638" w:rsidP="00C35362">
            <w:pPr>
              <w:spacing w:line="320" w:lineRule="exact"/>
              <w:rPr>
                <w:rFonts w:ascii="標楷體" w:hAnsi="標楷體"/>
              </w:rPr>
            </w:pPr>
          </w:p>
        </w:tc>
        <w:tc>
          <w:tcPr>
            <w:tcW w:w="1696" w:type="dxa"/>
            <w:gridSpan w:val="3"/>
          </w:tcPr>
          <w:p w14:paraId="318D9D04" w14:textId="77777777" w:rsidR="00720638" w:rsidRPr="00AA3434" w:rsidRDefault="00720638" w:rsidP="00C35362">
            <w:pPr>
              <w:spacing w:line="320" w:lineRule="exact"/>
              <w:rPr>
                <w:rFonts w:ascii="標楷體" w:hAnsi="標楷體"/>
              </w:rPr>
            </w:pPr>
          </w:p>
        </w:tc>
        <w:tc>
          <w:tcPr>
            <w:tcW w:w="1304" w:type="dxa"/>
          </w:tcPr>
          <w:p w14:paraId="20CD79D2" w14:textId="77777777" w:rsidR="00720638" w:rsidRPr="00AA3434" w:rsidRDefault="00720638" w:rsidP="00C35362">
            <w:pPr>
              <w:spacing w:line="320" w:lineRule="exact"/>
              <w:rPr>
                <w:rFonts w:ascii="標楷體" w:hAnsi="標楷體"/>
              </w:rPr>
            </w:pPr>
          </w:p>
        </w:tc>
        <w:tc>
          <w:tcPr>
            <w:tcW w:w="1020" w:type="dxa"/>
          </w:tcPr>
          <w:p w14:paraId="05C73F31" w14:textId="77777777" w:rsidR="00720638" w:rsidRPr="00AA3434" w:rsidRDefault="00720638" w:rsidP="00C35362">
            <w:pPr>
              <w:spacing w:line="320" w:lineRule="exact"/>
              <w:rPr>
                <w:rFonts w:ascii="標楷體" w:hAnsi="標楷體"/>
              </w:rPr>
            </w:pPr>
          </w:p>
        </w:tc>
      </w:tr>
      <w:tr w:rsidR="00720638" w:rsidRPr="00AA3434" w14:paraId="4073B4A3" w14:textId="77777777" w:rsidTr="00C35362">
        <w:trPr>
          <w:cantSplit/>
          <w:trHeight w:val="538"/>
        </w:trPr>
        <w:tc>
          <w:tcPr>
            <w:tcW w:w="1187" w:type="dxa"/>
            <w:vMerge/>
            <w:vAlign w:val="center"/>
          </w:tcPr>
          <w:p w14:paraId="0C45EA61" w14:textId="77777777" w:rsidR="00720638" w:rsidRPr="00AA3434" w:rsidRDefault="00720638" w:rsidP="00C35362">
            <w:pPr>
              <w:spacing w:line="320" w:lineRule="exact"/>
              <w:jc w:val="distribute"/>
              <w:rPr>
                <w:rFonts w:ascii="標楷體" w:hAnsi="標楷體"/>
                <w:sz w:val="28"/>
                <w:szCs w:val="28"/>
              </w:rPr>
            </w:pPr>
          </w:p>
        </w:tc>
        <w:tc>
          <w:tcPr>
            <w:tcW w:w="1427" w:type="dxa"/>
            <w:gridSpan w:val="3"/>
          </w:tcPr>
          <w:p w14:paraId="713D31C0" w14:textId="77777777" w:rsidR="00720638" w:rsidRPr="00AA3434" w:rsidRDefault="00720638" w:rsidP="00C35362">
            <w:pPr>
              <w:spacing w:line="320" w:lineRule="exact"/>
              <w:rPr>
                <w:rFonts w:ascii="標楷體" w:hAnsi="標楷體"/>
              </w:rPr>
            </w:pPr>
          </w:p>
        </w:tc>
        <w:tc>
          <w:tcPr>
            <w:tcW w:w="1350" w:type="dxa"/>
          </w:tcPr>
          <w:p w14:paraId="53AA7A86" w14:textId="77777777" w:rsidR="00720638" w:rsidRPr="00AA3434" w:rsidRDefault="00720638" w:rsidP="00C35362">
            <w:pPr>
              <w:spacing w:line="320" w:lineRule="exact"/>
              <w:rPr>
                <w:rFonts w:ascii="標楷體" w:hAnsi="標楷體"/>
              </w:rPr>
            </w:pPr>
          </w:p>
        </w:tc>
        <w:tc>
          <w:tcPr>
            <w:tcW w:w="1874" w:type="dxa"/>
            <w:gridSpan w:val="3"/>
          </w:tcPr>
          <w:p w14:paraId="4E2B568C" w14:textId="77777777" w:rsidR="00720638" w:rsidRPr="00AA3434" w:rsidRDefault="00720638" w:rsidP="00C35362">
            <w:pPr>
              <w:spacing w:line="320" w:lineRule="exact"/>
              <w:rPr>
                <w:rFonts w:ascii="標楷體" w:hAnsi="標楷體"/>
              </w:rPr>
            </w:pPr>
          </w:p>
        </w:tc>
        <w:tc>
          <w:tcPr>
            <w:tcW w:w="1696" w:type="dxa"/>
            <w:gridSpan w:val="3"/>
          </w:tcPr>
          <w:p w14:paraId="6FA419F7" w14:textId="77777777" w:rsidR="00720638" w:rsidRPr="00AA3434" w:rsidRDefault="00720638" w:rsidP="00C35362">
            <w:pPr>
              <w:spacing w:line="320" w:lineRule="exact"/>
              <w:rPr>
                <w:rFonts w:ascii="標楷體" w:hAnsi="標楷體"/>
              </w:rPr>
            </w:pPr>
          </w:p>
        </w:tc>
        <w:tc>
          <w:tcPr>
            <w:tcW w:w="1304" w:type="dxa"/>
          </w:tcPr>
          <w:p w14:paraId="05850229" w14:textId="77777777" w:rsidR="00720638" w:rsidRPr="00AA3434" w:rsidRDefault="00720638" w:rsidP="00C35362">
            <w:pPr>
              <w:spacing w:line="320" w:lineRule="exact"/>
              <w:rPr>
                <w:rFonts w:ascii="標楷體" w:hAnsi="標楷體"/>
              </w:rPr>
            </w:pPr>
          </w:p>
        </w:tc>
        <w:tc>
          <w:tcPr>
            <w:tcW w:w="1020" w:type="dxa"/>
          </w:tcPr>
          <w:p w14:paraId="5AB081E2" w14:textId="77777777" w:rsidR="00720638" w:rsidRPr="00AA3434" w:rsidRDefault="00720638" w:rsidP="00C35362">
            <w:pPr>
              <w:spacing w:line="320" w:lineRule="exact"/>
              <w:rPr>
                <w:rFonts w:ascii="標楷體" w:hAnsi="標楷體"/>
              </w:rPr>
            </w:pPr>
          </w:p>
        </w:tc>
      </w:tr>
      <w:tr w:rsidR="00720638" w:rsidRPr="00AA3434" w14:paraId="34AF7C79" w14:textId="77777777" w:rsidTr="00C35362">
        <w:trPr>
          <w:cantSplit/>
          <w:trHeight w:val="538"/>
        </w:trPr>
        <w:tc>
          <w:tcPr>
            <w:tcW w:w="1187" w:type="dxa"/>
            <w:vMerge/>
            <w:vAlign w:val="center"/>
          </w:tcPr>
          <w:p w14:paraId="31E59C85" w14:textId="77777777" w:rsidR="00720638" w:rsidRPr="00AA3434" w:rsidRDefault="00720638" w:rsidP="00C35362">
            <w:pPr>
              <w:spacing w:line="320" w:lineRule="exact"/>
              <w:jc w:val="distribute"/>
              <w:rPr>
                <w:rFonts w:ascii="標楷體" w:hAnsi="標楷體"/>
                <w:sz w:val="28"/>
                <w:szCs w:val="28"/>
              </w:rPr>
            </w:pPr>
          </w:p>
        </w:tc>
        <w:tc>
          <w:tcPr>
            <w:tcW w:w="1427" w:type="dxa"/>
            <w:gridSpan w:val="3"/>
          </w:tcPr>
          <w:p w14:paraId="50B262D9" w14:textId="77777777" w:rsidR="00720638" w:rsidRPr="00AA3434" w:rsidRDefault="00720638" w:rsidP="00C35362">
            <w:pPr>
              <w:spacing w:line="320" w:lineRule="exact"/>
              <w:rPr>
                <w:rFonts w:ascii="標楷體" w:hAnsi="標楷體"/>
              </w:rPr>
            </w:pPr>
          </w:p>
        </w:tc>
        <w:tc>
          <w:tcPr>
            <w:tcW w:w="1350" w:type="dxa"/>
          </w:tcPr>
          <w:p w14:paraId="6686F213" w14:textId="77777777" w:rsidR="00720638" w:rsidRPr="00AA3434" w:rsidRDefault="00720638" w:rsidP="00C35362">
            <w:pPr>
              <w:spacing w:line="320" w:lineRule="exact"/>
              <w:rPr>
                <w:rFonts w:ascii="標楷體" w:hAnsi="標楷體"/>
              </w:rPr>
            </w:pPr>
          </w:p>
        </w:tc>
        <w:tc>
          <w:tcPr>
            <w:tcW w:w="1874" w:type="dxa"/>
            <w:gridSpan w:val="3"/>
          </w:tcPr>
          <w:p w14:paraId="6201BB89" w14:textId="77777777" w:rsidR="00720638" w:rsidRPr="00AA3434" w:rsidRDefault="00720638" w:rsidP="00C35362">
            <w:pPr>
              <w:spacing w:line="320" w:lineRule="exact"/>
              <w:rPr>
                <w:rFonts w:ascii="標楷體" w:hAnsi="標楷體"/>
              </w:rPr>
            </w:pPr>
          </w:p>
        </w:tc>
        <w:tc>
          <w:tcPr>
            <w:tcW w:w="1696" w:type="dxa"/>
            <w:gridSpan w:val="3"/>
          </w:tcPr>
          <w:p w14:paraId="7784618A" w14:textId="77777777" w:rsidR="00720638" w:rsidRPr="00AA3434" w:rsidRDefault="00720638" w:rsidP="00C35362">
            <w:pPr>
              <w:spacing w:line="320" w:lineRule="exact"/>
              <w:rPr>
                <w:rFonts w:ascii="標楷體" w:hAnsi="標楷體"/>
              </w:rPr>
            </w:pPr>
          </w:p>
        </w:tc>
        <w:tc>
          <w:tcPr>
            <w:tcW w:w="1304" w:type="dxa"/>
          </w:tcPr>
          <w:p w14:paraId="2C9EE51E" w14:textId="77777777" w:rsidR="00720638" w:rsidRPr="00AA3434" w:rsidRDefault="00720638" w:rsidP="00C35362">
            <w:pPr>
              <w:spacing w:line="320" w:lineRule="exact"/>
              <w:rPr>
                <w:rFonts w:ascii="標楷體" w:hAnsi="標楷體"/>
              </w:rPr>
            </w:pPr>
          </w:p>
        </w:tc>
        <w:tc>
          <w:tcPr>
            <w:tcW w:w="1020" w:type="dxa"/>
          </w:tcPr>
          <w:p w14:paraId="66C87EA5" w14:textId="77777777" w:rsidR="00720638" w:rsidRPr="00AA3434" w:rsidRDefault="00720638" w:rsidP="00C35362">
            <w:pPr>
              <w:spacing w:line="320" w:lineRule="exact"/>
              <w:rPr>
                <w:rFonts w:ascii="標楷體" w:hAnsi="標楷體"/>
              </w:rPr>
            </w:pPr>
          </w:p>
        </w:tc>
      </w:tr>
      <w:tr w:rsidR="00720638" w:rsidRPr="00AA3434" w14:paraId="093F6EF9" w14:textId="77777777" w:rsidTr="00C35362">
        <w:trPr>
          <w:cantSplit/>
          <w:trHeight w:val="538"/>
        </w:trPr>
        <w:tc>
          <w:tcPr>
            <w:tcW w:w="1187" w:type="dxa"/>
            <w:vMerge/>
            <w:vAlign w:val="center"/>
          </w:tcPr>
          <w:p w14:paraId="4B470373" w14:textId="77777777" w:rsidR="00720638" w:rsidRPr="00AA3434" w:rsidRDefault="00720638" w:rsidP="00C35362">
            <w:pPr>
              <w:spacing w:line="320" w:lineRule="exact"/>
              <w:jc w:val="distribute"/>
              <w:rPr>
                <w:rFonts w:ascii="標楷體" w:hAnsi="標楷體"/>
                <w:sz w:val="28"/>
                <w:szCs w:val="28"/>
              </w:rPr>
            </w:pPr>
          </w:p>
        </w:tc>
        <w:tc>
          <w:tcPr>
            <w:tcW w:w="1427" w:type="dxa"/>
            <w:gridSpan w:val="3"/>
          </w:tcPr>
          <w:p w14:paraId="7E5C3647" w14:textId="77777777" w:rsidR="00720638" w:rsidRPr="00AA3434" w:rsidRDefault="00720638" w:rsidP="00C35362">
            <w:pPr>
              <w:spacing w:line="320" w:lineRule="exact"/>
              <w:rPr>
                <w:rFonts w:ascii="標楷體" w:hAnsi="標楷體"/>
              </w:rPr>
            </w:pPr>
          </w:p>
        </w:tc>
        <w:tc>
          <w:tcPr>
            <w:tcW w:w="1350" w:type="dxa"/>
          </w:tcPr>
          <w:p w14:paraId="329B4A63" w14:textId="77777777" w:rsidR="00720638" w:rsidRPr="00AA3434" w:rsidRDefault="00720638" w:rsidP="00C35362">
            <w:pPr>
              <w:spacing w:line="320" w:lineRule="exact"/>
              <w:rPr>
                <w:rFonts w:ascii="標楷體" w:hAnsi="標楷體"/>
              </w:rPr>
            </w:pPr>
          </w:p>
        </w:tc>
        <w:tc>
          <w:tcPr>
            <w:tcW w:w="1874" w:type="dxa"/>
            <w:gridSpan w:val="3"/>
          </w:tcPr>
          <w:p w14:paraId="0A8196E7" w14:textId="77777777" w:rsidR="00720638" w:rsidRPr="00AA3434" w:rsidRDefault="00720638" w:rsidP="00C35362">
            <w:pPr>
              <w:spacing w:line="320" w:lineRule="exact"/>
              <w:rPr>
                <w:rFonts w:ascii="標楷體" w:hAnsi="標楷體"/>
              </w:rPr>
            </w:pPr>
          </w:p>
        </w:tc>
        <w:tc>
          <w:tcPr>
            <w:tcW w:w="1696" w:type="dxa"/>
            <w:gridSpan w:val="3"/>
          </w:tcPr>
          <w:p w14:paraId="2886D4B7" w14:textId="77777777" w:rsidR="00720638" w:rsidRPr="00AA3434" w:rsidRDefault="00720638" w:rsidP="00C35362">
            <w:pPr>
              <w:spacing w:line="320" w:lineRule="exact"/>
              <w:rPr>
                <w:rFonts w:ascii="標楷體" w:hAnsi="標楷體"/>
              </w:rPr>
            </w:pPr>
          </w:p>
        </w:tc>
        <w:tc>
          <w:tcPr>
            <w:tcW w:w="1304" w:type="dxa"/>
          </w:tcPr>
          <w:p w14:paraId="579B3E2E" w14:textId="77777777" w:rsidR="00720638" w:rsidRPr="00AA3434" w:rsidRDefault="00720638" w:rsidP="00C35362">
            <w:pPr>
              <w:spacing w:line="320" w:lineRule="exact"/>
              <w:rPr>
                <w:rFonts w:ascii="標楷體" w:hAnsi="標楷體"/>
              </w:rPr>
            </w:pPr>
          </w:p>
        </w:tc>
        <w:tc>
          <w:tcPr>
            <w:tcW w:w="1020" w:type="dxa"/>
          </w:tcPr>
          <w:p w14:paraId="79AD5269" w14:textId="77777777" w:rsidR="00720638" w:rsidRPr="00AA3434" w:rsidRDefault="00720638" w:rsidP="00C35362">
            <w:pPr>
              <w:spacing w:line="320" w:lineRule="exact"/>
              <w:rPr>
                <w:rFonts w:ascii="標楷體" w:hAnsi="標楷體"/>
              </w:rPr>
            </w:pPr>
          </w:p>
        </w:tc>
      </w:tr>
      <w:tr w:rsidR="00720638" w:rsidRPr="00AA3434" w14:paraId="5C686049" w14:textId="77777777" w:rsidTr="00C35362">
        <w:trPr>
          <w:cantSplit/>
          <w:trHeight w:val="482"/>
        </w:trPr>
        <w:tc>
          <w:tcPr>
            <w:tcW w:w="1187" w:type="dxa"/>
            <w:vMerge/>
            <w:vAlign w:val="center"/>
          </w:tcPr>
          <w:p w14:paraId="6190FE6D" w14:textId="77777777" w:rsidR="00720638" w:rsidRPr="00AA3434" w:rsidRDefault="00720638" w:rsidP="00C35362">
            <w:pPr>
              <w:spacing w:line="320" w:lineRule="exact"/>
              <w:jc w:val="distribute"/>
              <w:rPr>
                <w:rFonts w:ascii="標楷體" w:hAnsi="標楷體"/>
                <w:sz w:val="28"/>
                <w:szCs w:val="28"/>
              </w:rPr>
            </w:pPr>
          </w:p>
        </w:tc>
        <w:tc>
          <w:tcPr>
            <w:tcW w:w="1427" w:type="dxa"/>
            <w:gridSpan w:val="3"/>
          </w:tcPr>
          <w:p w14:paraId="127D8FBD" w14:textId="77777777" w:rsidR="00720638" w:rsidRPr="00AA3434" w:rsidRDefault="00720638" w:rsidP="00C35362">
            <w:pPr>
              <w:spacing w:line="320" w:lineRule="exact"/>
              <w:rPr>
                <w:rFonts w:ascii="標楷體" w:hAnsi="標楷體"/>
              </w:rPr>
            </w:pPr>
          </w:p>
        </w:tc>
        <w:tc>
          <w:tcPr>
            <w:tcW w:w="1350" w:type="dxa"/>
          </w:tcPr>
          <w:p w14:paraId="76000DF7" w14:textId="77777777" w:rsidR="00720638" w:rsidRPr="00AA3434" w:rsidRDefault="00720638" w:rsidP="00C35362">
            <w:pPr>
              <w:spacing w:line="320" w:lineRule="exact"/>
              <w:rPr>
                <w:rFonts w:ascii="標楷體" w:hAnsi="標楷體"/>
              </w:rPr>
            </w:pPr>
          </w:p>
        </w:tc>
        <w:tc>
          <w:tcPr>
            <w:tcW w:w="1874" w:type="dxa"/>
            <w:gridSpan w:val="3"/>
          </w:tcPr>
          <w:p w14:paraId="7B24A16E" w14:textId="77777777" w:rsidR="00720638" w:rsidRPr="00AA3434" w:rsidRDefault="00720638" w:rsidP="00C35362">
            <w:pPr>
              <w:spacing w:line="320" w:lineRule="exact"/>
              <w:rPr>
                <w:rFonts w:ascii="標楷體" w:hAnsi="標楷體"/>
              </w:rPr>
            </w:pPr>
          </w:p>
        </w:tc>
        <w:tc>
          <w:tcPr>
            <w:tcW w:w="1696" w:type="dxa"/>
            <w:gridSpan w:val="3"/>
          </w:tcPr>
          <w:p w14:paraId="4751FDF5" w14:textId="77777777" w:rsidR="00720638" w:rsidRPr="00AA3434" w:rsidRDefault="00720638" w:rsidP="00C35362">
            <w:pPr>
              <w:spacing w:line="320" w:lineRule="exact"/>
              <w:rPr>
                <w:rFonts w:ascii="標楷體" w:hAnsi="標楷體"/>
              </w:rPr>
            </w:pPr>
          </w:p>
        </w:tc>
        <w:tc>
          <w:tcPr>
            <w:tcW w:w="1304" w:type="dxa"/>
          </w:tcPr>
          <w:p w14:paraId="2F8889BB" w14:textId="77777777" w:rsidR="00720638" w:rsidRPr="00AA3434" w:rsidRDefault="00720638" w:rsidP="00C35362">
            <w:pPr>
              <w:spacing w:line="320" w:lineRule="exact"/>
              <w:rPr>
                <w:rFonts w:ascii="標楷體" w:hAnsi="標楷體"/>
              </w:rPr>
            </w:pPr>
          </w:p>
        </w:tc>
        <w:tc>
          <w:tcPr>
            <w:tcW w:w="1020" w:type="dxa"/>
          </w:tcPr>
          <w:p w14:paraId="241889BA" w14:textId="77777777" w:rsidR="00720638" w:rsidRPr="00AA3434" w:rsidRDefault="00720638" w:rsidP="00C35362">
            <w:pPr>
              <w:spacing w:line="320" w:lineRule="exact"/>
              <w:rPr>
                <w:rFonts w:ascii="標楷體" w:hAnsi="標楷體"/>
              </w:rPr>
            </w:pPr>
          </w:p>
        </w:tc>
      </w:tr>
      <w:tr w:rsidR="00720638" w:rsidRPr="00AA3434" w14:paraId="35AECA24" w14:textId="77777777" w:rsidTr="00C35362">
        <w:trPr>
          <w:trHeight w:val="1412"/>
        </w:trPr>
        <w:tc>
          <w:tcPr>
            <w:tcW w:w="9858" w:type="dxa"/>
            <w:gridSpan w:val="13"/>
            <w:vAlign w:val="bottom"/>
          </w:tcPr>
          <w:p w14:paraId="2B42C7CF" w14:textId="77777777" w:rsidR="00720638" w:rsidRPr="00AA3434" w:rsidRDefault="00720638" w:rsidP="00C35362">
            <w:pPr>
              <w:spacing w:beforeLines="50" w:before="180"/>
              <w:jc w:val="both"/>
              <w:rPr>
                <w:rFonts w:ascii="標楷體" w:hAnsi="標楷體"/>
                <w:sz w:val="28"/>
                <w:szCs w:val="28"/>
              </w:rPr>
            </w:pPr>
            <w:r w:rsidRPr="00AA3434">
              <w:rPr>
                <w:rFonts w:ascii="標楷體" w:hAnsi="標楷體"/>
              </w:rPr>
              <w:t xml:space="preserve"> </w:t>
            </w:r>
            <w:r w:rsidRPr="00AA3434">
              <w:rPr>
                <w:rFonts w:ascii="標楷體" w:hAnsi="標楷體" w:hint="eastAsia"/>
                <w:sz w:val="28"/>
                <w:szCs w:val="28"/>
              </w:rPr>
              <w:t>申請人：</w:t>
            </w:r>
            <w:r w:rsidRPr="00AA3434">
              <w:rPr>
                <w:rFonts w:ascii="標楷體" w:hAnsi="標楷體"/>
                <w:sz w:val="28"/>
                <w:szCs w:val="28"/>
                <w:u w:val="single"/>
              </w:rPr>
              <w:t xml:space="preserve">                            </w:t>
            </w:r>
            <w:r w:rsidRPr="00AA3434">
              <w:rPr>
                <w:rFonts w:ascii="標楷體" w:hAnsi="標楷體" w:hint="eastAsia"/>
                <w:sz w:val="28"/>
                <w:szCs w:val="28"/>
              </w:rPr>
              <w:t>（簽章）</w:t>
            </w:r>
          </w:p>
          <w:p w14:paraId="3BF80A45" w14:textId="77777777" w:rsidR="00720638" w:rsidRPr="00AA3434" w:rsidRDefault="00720638" w:rsidP="00C35362">
            <w:pPr>
              <w:jc w:val="both"/>
              <w:rPr>
                <w:rFonts w:ascii="標楷體" w:hAnsi="標楷體"/>
                <w:sz w:val="28"/>
                <w:szCs w:val="28"/>
              </w:rPr>
            </w:pPr>
            <w:r w:rsidRPr="00AA3434">
              <w:rPr>
                <w:rFonts w:ascii="標楷體" w:hAnsi="標楷體"/>
                <w:sz w:val="28"/>
                <w:szCs w:val="28"/>
              </w:rPr>
              <w:t>(</w:t>
            </w:r>
            <w:r w:rsidRPr="00AA3434">
              <w:rPr>
                <w:rFonts w:ascii="標楷體" w:hAnsi="標楷體" w:hint="eastAsia"/>
                <w:sz w:val="28"/>
                <w:szCs w:val="28"/>
              </w:rPr>
              <w:t>請檢附歷年成績單正本乙份，送原修習申請系所審核</w:t>
            </w:r>
            <w:r w:rsidRPr="00AA3434">
              <w:rPr>
                <w:rFonts w:ascii="標楷體" w:hAnsi="標楷體"/>
                <w:sz w:val="28"/>
                <w:szCs w:val="28"/>
              </w:rPr>
              <w:t>)</w:t>
            </w:r>
          </w:p>
        </w:tc>
      </w:tr>
      <w:tr w:rsidR="00720638" w:rsidRPr="00AA3434" w14:paraId="2AB3F269" w14:textId="77777777" w:rsidTr="00C35362">
        <w:trPr>
          <w:trHeight w:val="1038"/>
        </w:trPr>
        <w:tc>
          <w:tcPr>
            <w:tcW w:w="1582" w:type="dxa"/>
            <w:gridSpan w:val="2"/>
            <w:vAlign w:val="center"/>
          </w:tcPr>
          <w:p w14:paraId="0D8D8F16" w14:textId="77777777" w:rsidR="00720638" w:rsidRPr="00AA3434" w:rsidRDefault="00720638" w:rsidP="00C35362">
            <w:pPr>
              <w:jc w:val="center"/>
              <w:rPr>
                <w:rFonts w:ascii="標楷體" w:hAnsi="標楷體"/>
                <w:sz w:val="28"/>
                <w:szCs w:val="28"/>
              </w:rPr>
            </w:pPr>
            <w:r w:rsidRPr="00AA3434">
              <w:rPr>
                <w:rFonts w:ascii="標楷體" w:hAnsi="標楷體" w:hint="eastAsia"/>
                <w:sz w:val="28"/>
                <w:szCs w:val="28"/>
              </w:rPr>
              <w:t>審核結果</w:t>
            </w:r>
          </w:p>
        </w:tc>
        <w:tc>
          <w:tcPr>
            <w:tcW w:w="8276" w:type="dxa"/>
            <w:gridSpan w:val="11"/>
            <w:vAlign w:val="center"/>
          </w:tcPr>
          <w:p w14:paraId="0AB707D3" w14:textId="77777777" w:rsidR="00720638" w:rsidRPr="00AA3434" w:rsidRDefault="00720638" w:rsidP="00C35362">
            <w:pPr>
              <w:ind w:firstLineChars="150" w:firstLine="420"/>
              <w:jc w:val="both"/>
              <w:rPr>
                <w:rFonts w:ascii="標楷體" w:hAnsi="標楷體"/>
                <w:sz w:val="28"/>
                <w:szCs w:val="28"/>
              </w:rPr>
            </w:pPr>
            <w:r w:rsidRPr="00AA3434">
              <w:rPr>
                <w:rFonts w:ascii="標楷體" w:hAnsi="標楷體" w:hint="eastAsia"/>
                <w:sz w:val="28"/>
                <w:szCs w:val="28"/>
              </w:rPr>
              <w:t>通過□</w:t>
            </w:r>
            <w:r w:rsidRPr="00AA3434">
              <w:rPr>
                <w:rFonts w:ascii="標楷體" w:hAnsi="標楷體"/>
                <w:sz w:val="28"/>
                <w:szCs w:val="28"/>
              </w:rPr>
              <w:t xml:space="preserve">           </w:t>
            </w:r>
            <w:r w:rsidRPr="00AA3434">
              <w:rPr>
                <w:rFonts w:ascii="標楷體" w:hAnsi="標楷體" w:hint="eastAsia"/>
                <w:sz w:val="28"/>
                <w:szCs w:val="28"/>
              </w:rPr>
              <w:t>不通過□</w:t>
            </w:r>
          </w:p>
        </w:tc>
      </w:tr>
      <w:tr w:rsidR="00720638" w:rsidRPr="00AA3434" w14:paraId="02330A70" w14:textId="77777777" w:rsidTr="00C35362">
        <w:trPr>
          <w:trHeight w:val="1038"/>
        </w:trPr>
        <w:tc>
          <w:tcPr>
            <w:tcW w:w="1582" w:type="dxa"/>
            <w:gridSpan w:val="2"/>
            <w:tcBorders>
              <w:bottom w:val="single" w:sz="12" w:space="0" w:color="auto"/>
            </w:tcBorders>
            <w:vAlign w:val="center"/>
          </w:tcPr>
          <w:p w14:paraId="546767EE" w14:textId="77777777" w:rsidR="00720638" w:rsidRPr="00AA3434" w:rsidRDefault="00720638" w:rsidP="00C35362">
            <w:pPr>
              <w:spacing w:line="400" w:lineRule="exact"/>
              <w:jc w:val="center"/>
              <w:rPr>
                <w:rFonts w:ascii="標楷體" w:hAnsi="標楷體"/>
                <w:sz w:val="28"/>
                <w:szCs w:val="28"/>
              </w:rPr>
            </w:pPr>
            <w:r w:rsidRPr="00AA3434">
              <w:rPr>
                <w:rFonts w:ascii="標楷體" w:hAnsi="標楷體" w:hint="eastAsia"/>
                <w:sz w:val="28"/>
                <w:szCs w:val="28"/>
              </w:rPr>
              <w:t>審核單位</w:t>
            </w:r>
          </w:p>
          <w:p w14:paraId="1E0B01BC" w14:textId="77777777" w:rsidR="00720638" w:rsidRPr="00AA3434" w:rsidRDefault="00720638" w:rsidP="00C35362">
            <w:pPr>
              <w:spacing w:line="400" w:lineRule="exact"/>
              <w:jc w:val="center"/>
              <w:rPr>
                <w:rFonts w:ascii="標楷體" w:hAnsi="標楷體"/>
              </w:rPr>
            </w:pPr>
            <w:r w:rsidRPr="00AA3434">
              <w:rPr>
                <w:rFonts w:ascii="標楷體" w:hAnsi="標楷體" w:hint="eastAsia"/>
                <w:sz w:val="28"/>
                <w:szCs w:val="28"/>
              </w:rPr>
              <w:t>主管簽章</w:t>
            </w:r>
          </w:p>
        </w:tc>
        <w:tc>
          <w:tcPr>
            <w:tcW w:w="8276" w:type="dxa"/>
            <w:gridSpan w:val="11"/>
            <w:tcBorders>
              <w:bottom w:val="single" w:sz="12" w:space="0" w:color="auto"/>
            </w:tcBorders>
            <w:vAlign w:val="center"/>
          </w:tcPr>
          <w:p w14:paraId="274E4ED5" w14:textId="77777777" w:rsidR="00720638" w:rsidRPr="00AA3434" w:rsidRDefault="00720638" w:rsidP="00C35362">
            <w:pPr>
              <w:jc w:val="both"/>
              <w:rPr>
                <w:rFonts w:ascii="標楷體" w:hAnsi="標楷體"/>
              </w:rPr>
            </w:pPr>
            <w:r w:rsidRPr="00AA3434">
              <w:rPr>
                <w:rFonts w:ascii="標楷體" w:hAnsi="標楷體"/>
              </w:rPr>
              <w:t xml:space="preserve">   </w:t>
            </w:r>
            <w:r w:rsidRPr="00AA3434">
              <w:rPr>
                <w:rFonts w:ascii="標楷體" w:hAnsi="標楷體"/>
                <w:sz w:val="28"/>
                <w:szCs w:val="28"/>
                <w:u w:val="single"/>
              </w:rPr>
              <w:t xml:space="preserve">                    </w:t>
            </w:r>
            <w:r w:rsidRPr="00AA3434">
              <w:rPr>
                <w:rFonts w:ascii="標楷體" w:hAnsi="標楷體" w:hint="eastAsia"/>
                <w:sz w:val="28"/>
                <w:szCs w:val="28"/>
              </w:rPr>
              <w:t>系</w:t>
            </w:r>
            <w:r w:rsidRPr="00AA3434">
              <w:rPr>
                <w:rFonts w:ascii="標楷體" w:hAnsi="標楷體"/>
                <w:sz w:val="28"/>
                <w:szCs w:val="28"/>
              </w:rPr>
              <w:t>(</w:t>
            </w:r>
            <w:r w:rsidRPr="00AA3434">
              <w:rPr>
                <w:rFonts w:ascii="標楷體" w:hAnsi="標楷體" w:hint="eastAsia"/>
                <w:sz w:val="28"/>
                <w:szCs w:val="28"/>
              </w:rPr>
              <w:t>所</w:t>
            </w:r>
            <w:r w:rsidRPr="00AA3434">
              <w:rPr>
                <w:rFonts w:ascii="標楷體" w:hAnsi="標楷體"/>
                <w:sz w:val="28"/>
                <w:szCs w:val="28"/>
              </w:rPr>
              <w:t xml:space="preserve">) </w:t>
            </w:r>
            <w:r w:rsidRPr="00AA3434">
              <w:rPr>
                <w:rFonts w:ascii="標楷體" w:hAnsi="標楷體"/>
                <w:sz w:val="28"/>
                <w:szCs w:val="28"/>
                <w:u w:val="single"/>
              </w:rPr>
              <w:t xml:space="preserve">                  </w:t>
            </w:r>
            <w:r w:rsidRPr="00AA3434">
              <w:rPr>
                <w:rFonts w:ascii="標楷體" w:hAnsi="標楷體"/>
                <w:sz w:val="28"/>
                <w:szCs w:val="28"/>
              </w:rPr>
              <w:t xml:space="preserve"> </w:t>
            </w:r>
            <w:r w:rsidRPr="00AA3434">
              <w:rPr>
                <w:rFonts w:ascii="標楷體" w:hAnsi="標楷體" w:hint="eastAsia"/>
                <w:sz w:val="28"/>
                <w:szCs w:val="28"/>
              </w:rPr>
              <w:t>（簽章）</w:t>
            </w:r>
          </w:p>
        </w:tc>
      </w:tr>
    </w:tbl>
    <w:p w14:paraId="7B2421FB" w14:textId="77777777" w:rsidR="00720638" w:rsidRPr="006E71C1" w:rsidRDefault="00720638" w:rsidP="00720638">
      <w:pPr>
        <w:spacing w:beforeLines="50" w:before="180"/>
        <w:jc w:val="both"/>
        <w:rPr>
          <w:rFonts w:hAnsi="標楷體"/>
          <w:sz w:val="28"/>
          <w:szCs w:val="28"/>
        </w:rPr>
      </w:pPr>
    </w:p>
    <w:p w14:paraId="208C2625" w14:textId="1FCD16EB" w:rsidR="0057790F" w:rsidRPr="00F81DB2" w:rsidRDefault="00720638" w:rsidP="00720638">
      <w:pPr>
        <w:jc w:val="center"/>
        <w:rPr>
          <w:b/>
          <w:sz w:val="28"/>
          <w:szCs w:val="28"/>
        </w:rPr>
      </w:pPr>
      <w:r w:rsidRPr="00F81DB2">
        <w:rPr>
          <w:b/>
          <w:sz w:val="28"/>
          <w:szCs w:val="28"/>
        </w:rPr>
        <w:t xml:space="preserve"> </w:t>
      </w:r>
    </w:p>
    <w:sectPr w:rsidR="0057790F" w:rsidRPr="00F81DB2" w:rsidSect="00BE4C86">
      <w:footerReference w:type="default" r:id="rId26"/>
      <w:footerReference w:type="first" r:id="rId27"/>
      <w:pgSz w:w="11906" w:h="16838"/>
      <w:pgMar w:top="1077" w:right="1134" w:bottom="907" w:left="1531" w:header="851" w:footer="612"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FD3A01" w14:textId="77777777" w:rsidR="00DF233B" w:rsidRDefault="00DF233B">
      <w:r>
        <w:separator/>
      </w:r>
    </w:p>
  </w:endnote>
  <w:endnote w:type="continuationSeparator" w:id="0">
    <w:p w14:paraId="089FCD7A" w14:textId="77777777" w:rsidR="00DF233B" w:rsidRDefault="00DF23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F3923D" w14:textId="77777777" w:rsidR="004721F0" w:rsidRDefault="004721F0">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14:paraId="753DEC4F" w14:textId="77777777" w:rsidR="004721F0" w:rsidRDefault="004721F0">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CEFE62" w14:textId="77777777" w:rsidR="004721F0" w:rsidRDefault="004721F0">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Pr>
        <w:rStyle w:val="a7"/>
        <w:noProof/>
      </w:rPr>
      <w:t>2</w:t>
    </w:r>
    <w:r>
      <w:rPr>
        <w:rStyle w:val="a7"/>
      </w:rPr>
      <w:fldChar w:fldCharType="end"/>
    </w:r>
  </w:p>
  <w:p w14:paraId="2C01F07C" w14:textId="77777777" w:rsidR="004721F0" w:rsidRDefault="004721F0">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024361" w14:textId="46FC3364" w:rsidR="004721F0" w:rsidRDefault="004721F0" w:rsidP="00E945ED">
    <w:pPr>
      <w:pStyle w:val="a5"/>
      <w:jc w:val="center"/>
    </w:pPr>
    <w:r>
      <w:fldChar w:fldCharType="begin"/>
    </w:r>
    <w:r>
      <w:instrText xml:space="preserve"> PAGE   \* MERGEFORMAT </w:instrText>
    </w:r>
    <w:r>
      <w:fldChar w:fldCharType="separate"/>
    </w:r>
    <w:r w:rsidR="00F75B13" w:rsidRPr="00F75B13">
      <w:rPr>
        <w:noProof/>
        <w:lang w:val="zh-TW"/>
      </w:rPr>
      <w:t>14</w:t>
    </w:r>
    <w:r>
      <w:rPr>
        <w:noProof/>
        <w:lang w:val="zh-TW"/>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F822AD" w14:textId="77777777" w:rsidR="004721F0" w:rsidRDefault="004721F0">
    <w:pPr>
      <w:pStyle w:val="a5"/>
      <w:jc w:val="center"/>
    </w:pPr>
    <w:r>
      <w:rPr>
        <w:rStyle w:val="a7"/>
      </w:rPr>
      <w:fldChar w:fldCharType="begin"/>
    </w:r>
    <w:r>
      <w:rPr>
        <w:rStyle w:val="a7"/>
      </w:rPr>
      <w:instrText xml:space="preserve"> PAGE </w:instrText>
    </w:r>
    <w:r>
      <w:rPr>
        <w:rStyle w:val="a7"/>
      </w:rPr>
      <w:fldChar w:fldCharType="separate"/>
    </w:r>
    <w:r>
      <w:rPr>
        <w:rStyle w:val="a7"/>
        <w:noProof/>
      </w:rPr>
      <w:t>1</w:t>
    </w:r>
    <w:r>
      <w:rPr>
        <w:rStyle w:val="a7"/>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F2AC88" w14:textId="77777777" w:rsidR="00DF233B" w:rsidRDefault="00DF233B">
      <w:r>
        <w:separator/>
      </w:r>
    </w:p>
  </w:footnote>
  <w:footnote w:type="continuationSeparator" w:id="0">
    <w:p w14:paraId="3AE61AC9" w14:textId="77777777" w:rsidR="00DF233B" w:rsidRDefault="00DF233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830912"/>
    <w:multiLevelType w:val="hybridMultilevel"/>
    <w:tmpl w:val="AAE8F3DC"/>
    <w:lvl w:ilvl="0" w:tplc="A622010E">
      <w:start w:val="1"/>
      <w:numFmt w:val="taiwaneseCountingThousand"/>
      <w:lvlText w:val="%1、"/>
      <w:lvlJc w:val="left"/>
      <w:pPr>
        <w:tabs>
          <w:tab w:val="num" w:pos="2769"/>
        </w:tabs>
        <w:ind w:left="2769" w:hanging="480"/>
      </w:pPr>
      <w:rPr>
        <w:rFonts w:hint="eastAsia"/>
      </w:rPr>
    </w:lvl>
    <w:lvl w:ilvl="1" w:tplc="04090019" w:tentative="1">
      <w:start w:val="1"/>
      <w:numFmt w:val="ideographTraditional"/>
      <w:lvlText w:val="%2、"/>
      <w:lvlJc w:val="left"/>
      <w:pPr>
        <w:tabs>
          <w:tab w:val="num" w:pos="3249"/>
        </w:tabs>
        <w:ind w:left="3249" w:hanging="480"/>
      </w:pPr>
      <w:rPr>
        <w:rFonts w:cs="Times New Roman"/>
      </w:rPr>
    </w:lvl>
    <w:lvl w:ilvl="2" w:tplc="0409001B" w:tentative="1">
      <w:start w:val="1"/>
      <w:numFmt w:val="lowerRoman"/>
      <w:lvlText w:val="%3."/>
      <w:lvlJc w:val="right"/>
      <w:pPr>
        <w:tabs>
          <w:tab w:val="num" w:pos="3729"/>
        </w:tabs>
        <w:ind w:left="3729" w:hanging="480"/>
      </w:pPr>
      <w:rPr>
        <w:rFonts w:cs="Times New Roman"/>
      </w:rPr>
    </w:lvl>
    <w:lvl w:ilvl="3" w:tplc="0409000F" w:tentative="1">
      <w:start w:val="1"/>
      <w:numFmt w:val="decimal"/>
      <w:lvlText w:val="%4."/>
      <w:lvlJc w:val="left"/>
      <w:pPr>
        <w:tabs>
          <w:tab w:val="num" w:pos="4209"/>
        </w:tabs>
        <w:ind w:left="4209" w:hanging="480"/>
      </w:pPr>
      <w:rPr>
        <w:rFonts w:cs="Times New Roman"/>
      </w:rPr>
    </w:lvl>
    <w:lvl w:ilvl="4" w:tplc="04090019" w:tentative="1">
      <w:start w:val="1"/>
      <w:numFmt w:val="ideographTraditional"/>
      <w:lvlText w:val="%5、"/>
      <w:lvlJc w:val="left"/>
      <w:pPr>
        <w:tabs>
          <w:tab w:val="num" w:pos="4689"/>
        </w:tabs>
        <w:ind w:left="4689" w:hanging="480"/>
      </w:pPr>
      <w:rPr>
        <w:rFonts w:cs="Times New Roman"/>
      </w:rPr>
    </w:lvl>
    <w:lvl w:ilvl="5" w:tplc="0409001B" w:tentative="1">
      <w:start w:val="1"/>
      <w:numFmt w:val="lowerRoman"/>
      <w:lvlText w:val="%6."/>
      <w:lvlJc w:val="right"/>
      <w:pPr>
        <w:tabs>
          <w:tab w:val="num" w:pos="5169"/>
        </w:tabs>
        <w:ind w:left="5169" w:hanging="480"/>
      </w:pPr>
      <w:rPr>
        <w:rFonts w:cs="Times New Roman"/>
      </w:rPr>
    </w:lvl>
    <w:lvl w:ilvl="6" w:tplc="0409000F" w:tentative="1">
      <w:start w:val="1"/>
      <w:numFmt w:val="decimal"/>
      <w:lvlText w:val="%7."/>
      <w:lvlJc w:val="left"/>
      <w:pPr>
        <w:tabs>
          <w:tab w:val="num" w:pos="5649"/>
        </w:tabs>
        <w:ind w:left="5649" w:hanging="480"/>
      </w:pPr>
      <w:rPr>
        <w:rFonts w:cs="Times New Roman"/>
      </w:rPr>
    </w:lvl>
    <w:lvl w:ilvl="7" w:tplc="04090019" w:tentative="1">
      <w:start w:val="1"/>
      <w:numFmt w:val="ideographTraditional"/>
      <w:lvlText w:val="%8、"/>
      <w:lvlJc w:val="left"/>
      <w:pPr>
        <w:tabs>
          <w:tab w:val="num" w:pos="6129"/>
        </w:tabs>
        <w:ind w:left="6129" w:hanging="480"/>
      </w:pPr>
      <w:rPr>
        <w:rFonts w:cs="Times New Roman"/>
      </w:rPr>
    </w:lvl>
    <w:lvl w:ilvl="8" w:tplc="0409001B" w:tentative="1">
      <w:start w:val="1"/>
      <w:numFmt w:val="lowerRoman"/>
      <w:lvlText w:val="%9."/>
      <w:lvlJc w:val="right"/>
      <w:pPr>
        <w:tabs>
          <w:tab w:val="num" w:pos="6609"/>
        </w:tabs>
        <w:ind w:left="6609" w:hanging="480"/>
      </w:pPr>
      <w:rPr>
        <w:rFonts w:cs="Times New Roman"/>
      </w:rPr>
    </w:lvl>
  </w:abstractNum>
  <w:abstractNum w:abstractNumId="1" w15:restartNumberingAfterBreak="0">
    <w:nsid w:val="129C2BFE"/>
    <w:multiLevelType w:val="hybridMultilevel"/>
    <w:tmpl w:val="BD9475A8"/>
    <w:lvl w:ilvl="0" w:tplc="15500C44">
      <w:start w:val="1"/>
      <w:numFmt w:val="bullet"/>
      <w:lvlText w:val="•"/>
      <w:lvlJc w:val="left"/>
      <w:pPr>
        <w:tabs>
          <w:tab w:val="num" w:pos="720"/>
        </w:tabs>
        <w:ind w:left="720" w:hanging="360"/>
      </w:pPr>
      <w:rPr>
        <w:rFonts w:ascii="Arial" w:hAnsi="Arial" w:hint="default"/>
      </w:rPr>
    </w:lvl>
    <w:lvl w:ilvl="1" w:tplc="02E2F850" w:tentative="1">
      <w:start w:val="1"/>
      <w:numFmt w:val="bullet"/>
      <w:lvlText w:val="•"/>
      <w:lvlJc w:val="left"/>
      <w:pPr>
        <w:tabs>
          <w:tab w:val="num" w:pos="1440"/>
        </w:tabs>
        <w:ind w:left="1440" w:hanging="360"/>
      </w:pPr>
      <w:rPr>
        <w:rFonts w:ascii="Arial" w:hAnsi="Arial" w:hint="default"/>
      </w:rPr>
    </w:lvl>
    <w:lvl w:ilvl="2" w:tplc="B8A07E08" w:tentative="1">
      <w:start w:val="1"/>
      <w:numFmt w:val="bullet"/>
      <w:lvlText w:val="•"/>
      <w:lvlJc w:val="left"/>
      <w:pPr>
        <w:tabs>
          <w:tab w:val="num" w:pos="2160"/>
        </w:tabs>
        <w:ind w:left="2160" w:hanging="360"/>
      </w:pPr>
      <w:rPr>
        <w:rFonts w:ascii="Arial" w:hAnsi="Arial" w:hint="default"/>
      </w:rPr>
    </w:lvl>
    <w:lvl w:ilvl="3" w:tplc="8C040A78" w:tentative="1">
      <w:start w:val="1"/>
      <w:numFmt w:val="bullet"/>
      <w:lvlText w:val="•"/>
      <w:lvlJc w:val="left"/>
      <w:pPr>
        <w:tabs>
          <w:tab w:val="num" w:pos="2880"/>
        </w:tabs>
        <w:ind w:left="2880" w:hanging="360"/>
      </w:pPr>
      <w:rPr>
        <w:rFonts w:ascii="Arial" w:hAnsi="Arial" w:hint="default"/>
      </w:rPr>
    </w:lvl>
    <w:lvl w:ilvl="4" w:tplc="DD8CC884" w:tentative="1">
      <w:start w:val="1"/>
      <w:numFmt w:val="bullet"/>
      <w:lvlText w:val="•"/>
      <w:lvlJc w:val="left"/>
      <w:pPr>
        <w:tabs>
          <w:tab w:val="num" w:pos="3600"/>
        </w:tabs>
        <w:ind w:left="3600" w:hanging="360"/>
      </w:pPr>
      <w:rPr>
        <w:rFonts w:ascii="Arial" w:hAnsi="Arial" w:hint="default"/>
      </w:rPr>
    </w:lvl>
    <w:lvl w:ilvl="5" w:tplc="2B9660F6" w:tentative="1">
      <w:start w:val="1"/>
      <w:numFmt w:val="bullet"/>
      <w:lvlText w:val="•"/>
      <w:lvlJc w:val="left"/>
      <w:pPr>
        <w:tabs>
          <w:tab w:val="num" w:pos="4320"/>
        </w:tabs>
        <w:ind w:left="4320" w:hanging="360"/>
      </w:pPr>
      <w:rPr>
        <w:rFonts w:ascii="Arial" w:hAnsi="Arial" w:hint="default"/>
      </w:rPr>
    </w:lvl>
    <w:lvl w:ilvl="6" w:tplc="1A9C2CD0" w:tentative="1">
      <w:start w:val="1"/>
      <w:numFmt w:val="bullet"/>
      <w:lvlText w:val="•"/>
      <w:lvlJc w:val="left"/>
      <w:pPr>
        <w:tabs>
          <w:tab w:val="num" w:pos="5040"/>
        </w:tabs>
        <w:ind w:left="5040" w:hanging="360"/>
      </w:pPr>
      <w:rPr>
        <w:rFonts w:ascii="Arial" w:hAnsi="Arial" w:hint="default"/>
      </w:rPr>
    </w:lvl>
    <w:lvl w:ilvl="7" w:tplc="75DE6938" w:tentative="1">
      <w:start w:val="1"/>
      <w:numFmt w:val="bullet"/>
      <w:lvlText w:val="•"/>
      <w:lvlJc w:val="left"/>
      <w:pPr>
        <w:tabs>
          <w:tab w:val="num" w:pos="5760"/>
        </w:tabs>
        <w:ind w:left="5760" w:hanging="360"/>
      </w:pPr>
      <w:rPr>
        <w:rFonts w:ascii="Arial" w:hAnsi="Arial" w:hint="default"/>
      </w:rPr>
    </w:lvl>
    <w:lvl w:ilvl="8" w:tplc="E716C920"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4A35A4E"/>
    <w:multiLevelType w:val="hybridMultilevel"/>
    <w:tmpl w:val="E7B6C186"/>
    <w:lvl w:ilvl="0" w:tplc="388E1F92">
      <w:start w:val="1"/>
      <w:numFmt w:val="decimal"/>
      <w:lvlText w:val="%1."/>
      <w:lvlJc w:val="left"/>
      <w:pPr>
        <w:ind w:left="1048" w:hanging="480"/>
      </w:pPr>
      <w:rPr>
        <w:rFonts w:hint="eastAsia"/>
      </w:rPr>
    </w:lvl>
    <w:lvl w:ilvl="1" w:tplc="04090019" w:tentative="1">
      <w:start w:val="1"/>
      <w:numFmt w:val="ideographTraditional"/>
      <w:lvlText w:val="%2、"/>
      <w:lvlJc w:val="left"/>
      <w:pPr>
        <w:ind w:left="1528" w:hanging="480"/>
      </w:pPr>
    </w:lvl>
    <w:lvl w:ilvl="2" w:tplc="0409001B" w:tentative="1">
      <w:start w:val="1"/>
      <w:numFmt w:val="lowerRoman"/>
      <w:lvlText w:val="%3."/>
      <w:lvlJc w:val="right"/>
      <w:pPr>
        <w:ind w:left="2008" w:hanging="480"/>
      </w:pPr>
    </w:lvl>
    <w:lvl w:ilvl="3" w:tplc="0409000F" w:tentative="1">
      <w:start w:val="1"/>
      <w:numFmt w:val="decimal"/>
      <w:lvlText w:val="%4."/>
      <w:lvlJc w:val="left"/>
      <w:pPr>
        <w:ind w:left="2488" w:hanging="480"/>
      </w:pPr>
    </w:lvl>
    <w:lvl w:ilvl="4" w:tplc="04090019" w:tentative="1">
      <w:start w:val="1"/>
      <w:numFmt w:val="ideographTraditional"/>
      <w:lvlText w:val="%5、"/>
      <w:lvlJc w:val="left"/>
      <w:pPr>
        <w:ind w:left="2968" w:hanging="480"/>
      </w:pPr>
    </w:lvl>
    <w:lvl w:ilvl="5" w:tplc="0409001B" w:tentative="1">
      <w:start w:val="1"/>
      <w:numFmt w:val="lowerRoman"/>
      <w:lvlText w:val="%6."/>
      <w:lvlJc w:val="right"/>
      <w:pPr>
        <w:ind w:left="3448" w:hanging="480"/>
      </w:pPr>
    </w:lvl>
    <w:lvl w:ilvl="6" w:tplc="0409000F" w:tentative="1">
      <w:start w:val="1"/>
      <w:numFmt w:val="decimal"/>
      <w:lvlText w:val="%7."/>
      <w:lvlJc w:val="left"/>
      <w:pPr>
        <w:ind w:left="3928" w:hanging="480"/>
      </w:pPr>
    </w:lvl>
    <w:lvl w:ilvl="7" w:tplc="04090019" w:tentative="1">
      <w:start w:val="1"/>
      <w:numFmt w:val="ideographTraditional"/>
      <w:lvlText w:val="%8、"/>
      <w:lvlJc w:val="left"/>
      <w:pPr>
        <w:ind w:left="4408" w:hanging="480"/>
      </w:pPr>
    </w:lvl>
    <w:lvl w:ilvl="8" w:tplc="0409001B" w:tentative="1">
      <w:start w:val="1"/>
      <w:numFmt w:val="lowerRoman"/>
      <w:lvlText w:val="%9."/>
      <w:lvlJc w:val="right"/>
      <w:pPr>
        <w:ind w:left="4888" w:hanging="480"/>
      </w:pPr>
    </w:lvl>
  </w:abstractNum>
  <w:abstractNum w:abstractNumId="3" w15:restartNumberingAfterBreak="0">
    <w:nsid w:val="17E60885"/>
    <w:multiLevelType w:val="hybridMultilevel"/>
    <w:tmpl w:val="07C45D72"/>
    <w:lvl w:ilvl="0" w:tplc="EAC2C07E">
      <w:start w:val="1"/>
      <w:numFmt w:val="ideographLegalTradition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1D671FAF"/>
    <w:multiLevelType w:val="hybridMultilevel"/>
    <w:tmpl w:val="ED509A1C"/>
    <w:lvl w:ilvl="0" w:tplc="0409000F">
      <w:start w:val="1"/>
      <w:numFmt w:val="decimal"/>
      <w:lvlText w:val="%1."/>
      <w:lvlJc w:val="left"/>
      <w:pPr>
        <w:ind w:left="958" w:hanging="480"/>
      </w:pPr>
      <w:rPr>
        <w:rFonts w:cs="Times New Roman"/>
      </w:rPr>
    </w:lvl>
    <w:lvl w:ilvl="1" w:tplc="D2F23878">
      <w:start w:val="1"/>
      <w:numFmt w:val="taiwaneseCountingThousand"/>
      <w:lvlText w:val="%2、"/>
      <w:lvlJc w:val="left"/>
      <w:pPr>
        <w:ind w:left="1678" w:hanging="720"/>
      </w:pPr>
      <w:rPr>
        <w:rFonts w:hAnsi="標楷體" w:hint="default"/>
      </w:rPr>
    </w:lvl>
    <w:lvl w:ilvl="2" w:tplc="0409001B" w:tentative="1">
      <w:start w:val="1"/>
      <w:numFmt w:val="lowerRoman"/>
      <w:lvlText w:val="%3."/>
      <w:lvlJc w:val="right"/>
      <w:pPr>
        <w:ind w:left="1918" w:hanging="480"/>
      </w:pPr>
    </w:lvl>
    <w:lvl w:ilvl="3" w:tplc="0409000F" w:tentative="1">
      <w:start w:val="1"/>
      <w:numFmt w:val="decimal"/>
      <w:lvlText w:val="%4."/>
      <w:lvlJc w:val="left"/>
      <w:pPr>
        <w:ind w:left="2398" w:hanging="480"/>
      </w:pPr>
    </w:lvl>
    <w:lvl w:ilvl="4" w:tplc="04090019" w:tentative="1">
      <w:start w:val="1"/>
      <w:numFmt w:val="ideographTraditional"/>
      <w:lvlText w:val="%5、"/>
      <w:lvlJc w:val="left"/>
      <w:pPr>
        <w:ind w:left="2878" w:hanging="480"/>
      </w:pPr>
    </w:lvl>
    <w:lvl w:ilvl="5" w:tplc="0409001B" w:tentative="1">
      <w:start w:val="1"/>
      <w:numFmt w:val="lowerRoman"/>
      <w:lvlText w:val="%6."/>
      <w:lvlJc w:val="right"/>
      <w:pPr>
        <w:ind w:left="3358" w:hanging="480"/>
      </w:pPr>
    </w:lvl>
    <w:lvl w:ilvl="6" w:tplc="0409000F" w:tentative="1">
      <w:start w:val="1"/>
      <w:numFmt w:val="decimal"/>
      <w:lvlText w:val="%7."/>
      <w:lvlJc w:val="left"/>
      <w:pPr>
        <w:ind w:left="3838" w:hanging="480"/>
      </w:pPr>
    </w:lvl>
    <w:lvl w:ilvl="7" w:tplc="04090019" w:tentative="1">
      <w:start w:val="1"/>
      <w:numFmt w:val="ideographTraditional"/>
      <w:lvlText w:val="%8、"/>
      <w:lvlJc w:val="left"/>
      <w:pPr>
        <w:ind w:left="4318" w:hanging="480"/>
      </w:pPr>
    </w:lvl>
    <w:lvl w:ilvl="8" w:tplc="0409001B" w:tentative="1">
      <w:start w:val="1"/>
      <w:numFmt w:val="lowerRoman"/>
      <w:lvlText w:val="%9."/>
      <w:lvlJc w:val="right"/>
      <w:pPr>
        <w:ind w:left="4798" w:hanging="480"/>
      </w:pPr>
    </w:lvl>
  </w:abstractNum>
  <w:abstractNum w:abstractNumId="5" w15:restartNumberingAfterBreak="0">
    <w:nsid w:val="21056699"/>
    <w:multiLevelType w:val="hybridMultilevel"/>
    <w:tmpl w:val="78E8FC92"/>
    <w:lvl w:ilvl="0" w:tplc="4BCC6094">
      <w:start w:val="1"/>
      <w:numFmt w:val="taiwaneseCountingThousand"/>
      <w:lvlText w:val="%1、"/>
      <w:lvlJc w:val="left"/>
      <w:pPr>
        <w:tabs>
          <w:tab w:val="num" w:pos="720"/>
        </w:tabs>
        <w:ind w:left="720" w:hanging="480"/>
      </w:pPr>
      <w:rPr>
        <w:rFonts w:cs="Times New Roman" w:hint="default"/>
        <w:sz w:val="24"/>
      </w:rPr>
    </w:lvl>
    <w:lvl w:ilvl="1" w:tplc="04090019" w:tentative="1">
      <w:start w:val="1"/>
      <w:numFmt w:val="ideographTraditional"/>
      <w:lvlText w:val="%2、"/>
      <w:lvlJc w:val="left"/>
      <w:pPr>
        <w:tabs>
          <w:tab w:val="num" w:pos="1200"/>
        </w:tabs>
        <w:ind w:left="1200" w:hanging="480"/>
      </w:pPr>
      <w:rPr>
        <w:rFonts w:cs="Times New Roman"/>
      </w:rPr>
    </w:lvl>
    <w:lvl w:ilvl="2" w:tplc="0409001B" w:tentative="1">
      <w:start w:val="1"/>
      <w:numFmt w:val="lowerRoman"/>
      <w:lvlText w:val="%3."/>
      <w:lvlJc w:val="right"/>
      <w:pPr>
        <w:tabs>
          <w:tab w:val="num" w:pos="1680"/>
        </w:tabs>
        <w:ind w:left="1680" w:hanging="480"/>
      </w:pPr>
      <w:rPr>
        <w:rFonts w:cs="Times New Roman"/>
      </w:rPr>
    </w:lvl>
    <w:lvl w:ilvl="3" w:tplc="0409000F" w:tentative="1">
      <w:start w:val="1"/>
      <w:numFmt w:val="decimal"/>
      <w:lvlText w:val="%4."/>
      <w:lvlJc w:val="left"/>
      <w:pPr>
        <w:tabs>
          <w:tab w:val="num" w:pos="2160"/>
        </w:tabs>
        <w:ind w:left="2160" w:hanging="480"/>
      </w:pPr>
      <w:rPr>
        <w:rFonts w:cs="Times New Roman"/>
      </w:rPr>
    </w:lvl>
    <w:lvl w:ilvl="4" w:tplc="04090019" w:tentative="1">
      <w:start w:val="1"/>
      <w:numFmt w:val="ideographTraditional"/>
      <w:lvlText w:val="%5、"/>
      <w:lvlJc w:val="left"/>
      <w:pPr>
        <w:tabs>
          <w:tab w:val="num" w:pos="2640"/>
        </w:tabs>
        <w:ind w:left="2640" w:hanging="480"/>
      </w:pPr>
      <w:rPr>
        <w:rFonts w:cs="Times New Roman"/>
      </w:rPr>
    </w:lvl>
    <w:lvl w:ilvl="5" w:tplc="0409001B" w:tentative="1">
      <w:start w:val="1"/>
      <w:numFmt w:val="lowerRoman"/>
      <w:lvlText w:val="%6."/>
      <w:lvlJc w:val="right"/>
      <w:pPr>
        <w:tabs>
          <w:tab w:val="num" w:pos="3120"/>
        </w:tabs>
        <w:ind w:left="3120" w:hanging="480"/>
      </w:pPr>
      <w:rPr>
        <w:rFonts w:cs="Times New Roman"/>
      </w:rPr>
    </w:lvl>
    <w:lvl w:ilvl="6" w:tplc="0409000F" w:tentative="1">
      <w:start w:val="1"/>
      <w:numFmt w:val="decimal"/>
      <w:lvlText w:val="%7."/>
      <w:lvlJc w:val="left"/>
      <w:pPr>
        <w:tabs>
          <w:tab w:val="num" w:pos="3600"/>
        </w:tabs>
        <w:ind w:left="3600" w:hanging="480"/>
      </w:pPr>
      <w:rPr>
        <w:rFonts w:cs="Times New Roman"/>
      </w:rPr>
    </w:lvl>
    <w:lvl w:ilvl="7" w:tplc="04090019" w:tentative="1">
      <w:start w:val="1"/>
      <w:numFmt w:val="ideographTraditional"/>
      <w:lvlText w:val="%8、"/>
      <w:lvlJc w:val="left"/>
      <w:pPr>
        <w:tabs>
          <w:tab w:val="num" w:pos="4080"/>
        </w:tabs>
        <w:ind w:left="4080" w:hanging="480"/>
      </w:pPr>
      <w:rPr>
        <w:rFonts w:cs="Times New Roman"/>
      </w:rPr>
    </w:lvl>
    <w:lvl w:ilvl="8" w:tplc="0409001B" w:tentative="1">
      <w:start w:val="1"/>
      <w:numFmt w:val="lowerRoman"/>
      <w:lvlText w:val="%9."/>
      <w:lvlJc w:val="right"/>
      <w:pPr>
        <w:tabs>
          <w:tab w:val="num" w:pos="4560"/>
        </w:tabs>
        <w:ind w:left="4560" w:hanging="480"/>
      </w:pPr>
      <w:rPr>
        <w:rFonts w:cs="Times New Roman"/>
      </w:rPr>
    </w:lvl>
  </w:abstractNum>
  <w:abstractNum w:abstractNumId="6" w15:restartNumberingAfterBreak="0">
    <w:nsid w:val="26D4585E"/>
    <w:multiLevelType w:val="hybridMultilevel"/>
    <w:tmpl w:val="94040898"/>
    <w:lvl w:ilvl="0" w:tplc="43C64F6A">
      <w:start w:val="2"/>
      <w:numFmt w:val="ideographLegalTraditional"/>
      <w:suff w:val="space"/>
      <w:lvlText w:val="%1、"/>
      <w:lvlJc w:val="left"/>
      <w:pPr>
        <w:ind w:left="840" w:hanging="480"/>
      </w:pPr>
      <w:rPr>
        <w:rFonts w:cs="Times New Roman" w:hint="eastAsia"/>
        <w:sz w:val="28"/>
        <w:szCs w:val="28"/>
      </w:rPr>
    </w:lvl>
    <w:lvl w:ilvl="1" w:tplc="0409000F">
      <w:start w:val="1"/>
      <w:numFmt w:val="decimal"/>
      <w:lvlText w:val="%2."/>
      <w:lvlJc w:val="left"/>
      <w:pPr>
        <w:tabs>
          <w:tab w:val="num" w:pos="1048"/>
        </w:tabs>
        <w:ind w:left="1048"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7" w15:restartNumberingAfterBreak="0">
    <w:nsid w:val="2AF70F4E"/>
    <w:multiLevelType w:val="multilevel"/>
    <w:tmpl w:val="6938EF10"/>
    <w:lvl w:ilvl="0">
      <w:start w:val="2"/>
      <w:numFmt w:val="ideographLegalTraditional"/>
      <w:lvlText w:val="%1、"/>
      <w:lvlJc w:val="left"/>
      <w:pPr>
        <w:tabs>
          <w:tab w:val="num" w:pos="480"/>
        </w:tabs>
        <w:ind w:left="480" w:hanging="480"/>
      </w:pPr>
      <w:rPr>
        <w:rFonts w:cs="Times New Roman" w:hint="eastAsia"/>
        <w:sz w:val="28"/>
        <w:szCs w:val="28"/>
      </w:rPr>
    </w:lvl>
    <w:lvl w:ilvl="1">
      <w:start w:val="1"/>
      <w:numFmt w:val="decimal"/>
      <w:lvlText w:val="%2."/>
      <w:lvlJc w:val="left"/>
      <w:pPr>
        <w:tabs>
          <w:tab w:val="num" w:pos="960"/>
        </w:tabs>
        <w:ind w:left="960" w:hanging="480"/>
      </w:pPr>
      <w:rPr>
        <w:rFonts w:cs="Times New Roman"/>
      </w:rPr>
    </w:lvl>
    <w:lvl w:ilvl="2">
      <w:start w:val="1"/>
      <w:numFmt w:val="lowerRoman"/>
      <w:lvlText w:val="%3."/>
      <w:lvlJc w:val="right"/>
      <w:pPr>
        <w:tabs>
          <w:tab w:val="num" w:pos="1440"/>
        </w:tabs>
        <w:ind w:left="1440" w:hanging="480"/>
      </w:pPr>
      <w:rPr>
        <w:rFonts w:cs="Times New Roman"/>
      </w:rPr>
    </w:lvl>
    <w:lvl w:ilvl="3">
      <w:start w:val="1"/>
      <w:numFmt w:val="decimal"/>
      <w:lvlText w:val="%4."/>
      <w:lvlJc w:val="left"/>
      <w:pPr>
        <w:tabs>
          <w:tab w:val="num" w:pos="1920"/>
        </w:tabs>
        <w:ind w:left="1920" w:hanging="480"/>
      </w:pPr>
      <w:rPr>
        <w:rFonts w:cs="Times New Roman"/>
      </w:rPr>
    </w:lvl>
    <w:lvl w:ilvl="4">
      <w:start w:val="1"/>
      <w:numFmt w:val="ideographTraditional"/>
      <w:lvlText w:val="%5、"/>
      <w:lvlJc w:val="left"/>
      <w:pPr>
        <w:tabs>
          <w:tab w:val="num" w:pos="2400"/>
        </w:tabs>
        <w:ind w:left="2400" w:hanging="480"/>
      </w:pPr>
      <w:rPr>
        <w:rFonts w:cs="Times New Roman"/>
      </w:rPr>
    </w:lvl>
    <w:lvl w:ilvl="5">
      <w:start w:val="1"/>
      <w:numFmt w:val="lowerRoman"/>
      <w:lvlText w:val="%6."/>
      <w:lvlJc w:val="right"/>
      <w:pPr>
        <w:tabs>
          <w:tab w:val="num" w:pos="2880"/>
        </w:tabs>
        <w:ind w:left="2880" w:hanging="480"/>
      </w:pPr>
      <w:rPr>
        <w:rFonts w:cs="Times New Roman"/>
      </w:rPr>
    </w:lvl>
    <w:lvl w:ilvl="6">
      <w:start w:val="1"/>
      <w:numFmt w:val="decimal"/>
      <w:lvlText w:val="%7."/>
      <w:lvlJc w:val="left"/>
      <w:pPr>
        <w:tabs>
          <w:tab w:val="num" w:pos="3360"/>
        </w:tabs>
        <w:ind w:left="3360" w:hanging="480"/>
      </w:pPr>
      <w:rPr>
        <w:rFonts w:cs="Times New Roman"/>
      </w:rPr>
    </w:lvl>
    <w:lvl w:ilvl="7">
      <w:start w:val="1"/>
      <w:numFmt w:val="ideographTraditional"/>
      <w:lvlText w:val="%8、"/>
      <w:lvlJc w:val="left"/>
      <w:pPr>
        <w:tabs>
          <w:tab w:val="num" w:pos="3840"/>
        </w:tabs>
        <w:ind w:left="3840" w:hanging="480"/>
      </w:pPr>
      <w:rPr>
        <w:rFonts w:cs="Times New Roman"/>
      </w:rPr>
    </w:lvl>
    <w:lvl w:ilvl="8">
      <w:start w:val="1"/>
      <w:numFmt w:val="lowerRoman"/>
      <w:lvlText w:val="%9."/>
      <w:lvlJc w:val="right"/>
      <w:pPr>
        <w:tabs>
          <w:tab w:val="num" w:pos="4320"/>
        </w:tabs>
        <w:ind w:left="4320" w:hanging="480"/>
      </w:pPr>
      <w:rPr>
        <w:rFonts w:cs="Times New Roman"/>
      </w:rPr>
    </w:lvl>
  </w:abstractNum>
  <w:abstractNum w:abstractNumId="8" w15:restartNumberingAfterBreak="0">
    <w:nsid w:val="369810B9"/>
    <w:multiLevelType w:val="hybridMultilevel"/>
    <w:tmpl w:val="7674D150"/>
    <w:lvl w:ilvl="0" w:tplc="388E1F92">
      <w:start w:val="1"/>
      <w:numFmt w:val="decimal"/>
      <w:lvlText w:val="%1."/>
      <w:lvlJc w:val="left"/>
      <w:pPr>
        <w:ind w:left="1332" w:hanging="480"/>
      </w:pPr>
      <w:rPr>
        <w:rFonts w:hint="eastAsia"/>
      </w:rPr>
    </w:lvl>
    <w:lvl w:ilvl="1" w:tplc="04090019" w:tentative="1">
      <w:start w:val="1"/>
      <w:numFmt w:val="ideographTraditional"/>
      <w:lvlText w:val="%2、"/>
      <w:lvlJc w:val="left"/>
      <w:pPr>
        <w:ind w:left="1812" w:hanging="480"/>
      </w:pPr>
    </w:lvl>
    <w:lvl w:ilvl="2" w:tplc="0409001B" w:tentative="1">
      <w:start w:val="1"/>
      <w:numFmt w:val="lowerRoman"/>
      <w:lvlText w:val="%3."/>
      <w:lvlJc w:val="right"/>
      <w:pPr>
        <w:ind w:left="2292" w:hanging="480"/>
      </w:pPr>
    </w:lvl>
    <w:lvl w:ilvl="3" w:tplc="0409000F" w:tentative="1">
      <w:start w:val="1"/>
      <w:numFmt w:val="decimal"/>
      <w:lvlText w:val="%4."/>
      <w:lvlJc w:val="left"/>
      <w:pPr>
        <w:ind w:left="2772" w:hanging="480"/>
      </w:pPr>
    </w:lvl>
    <w:lvl w:ilvl="4" w:tplc="04090019" w:tentative="1">
      <w:start w:val="1"/>
      <w:numFmt w:val="ideographTraditional"/>
      <w:lvlText w:val="%5、"/>
      <w:lvlJc w:val="left"/>
      <w:pPr>
        <w:ind w:left="3252" w:hanging="480"/>
      </w:pPr>
    </w:lvl>
    <w:lvl w:ilvl="5" w:tplc="0409001B" w:tentative="1">
      <w:start w:val="1"/>
      <w:numFmt w:val="lowerRoman"/>
      <w:lvlText w:val="%6."/>
      <w:lvlJc w:val="right"/>
      <w:pPr>
        <w:ind w:left="3732" w:hanging="480"/>
      </w:pPr>
    </w:lvl>
    <w:lvl w:ilvl="6" w:tplc="0409000F" w:tentative="1">
      <w:start w:val="1"/>
      <w:numFmt w:val="decimal"/>
      <w:lvlText w:val="%7."/>
      <w:lvlJc w:val="left"/>
      <w:pPr>
        <w:ind w:left="4212" w:hanging="480"/>
      </w:pPr>
    </w:lvl>
    <w:lvl w:ilvl="7" w:tplc="04090019" w:tentative="1">
      <w:start w:val="1"/>
      <w:numFmt w:val="ideographTraditional"/>
      <w:lvlText w:val="%8、"/>
      <w:lvlJc w:val="left"/>
      <w:pPr>
        <w:ind w:left="4692" w:hanging="480"/>
      </w:pPr>
    </w:lvl>
    <w:lvl w:ilvl="8" w:tplc="0409001B" w:tentative="1">
      <w:start w:val="1"/>
      <w:numFmt w:val="lowerRoman"/>
      <w:lvlText w:val="%9."/>
      <w:lvlJc w:val="right"/>
      <w:pPr>
        <w:ind w:left="5172" w:hanging="480"/>
      </w:pPr>
    </w:lvl>
  </w:abstractNum>
  <w:abstractNum w:abstractNumId="9" w15:restartNumberingAfterBreak="0">
    <w:nsid w:val="39826724"/>
    <w:multiLevelType w:val="hybridMultilevel"/>
    <w:tmpl w:val="421A352C"/>
    <w:lvl w:ilvl="0" w:tplc="A622010E">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3AF57D45"/>
    <w:multiLevelType w:val="hybridMultilevel"/>
    <w:tmpl w:val="4B542CAA"/>
    <w:lvl w:ilvl="0" w:tplc="4A1A1858">
      <w:start w:val="1"/>
      <w:numFmt w:val="ideographLegalTradition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456619DE"/>
    <w:multiLevelType w:val="multilevel"/>
    <w:tmpl w:val="E634D5CC"/>
    <w:lvl w:ilvl="0">
      <w:start w:val="1"/>
      <w:numFmt w:val="decimal"/>
      <w:lvlText w:val="(%1)"/>
      <w:lvlJc w:val="left"/>
      <w:pPr>
        <w:ind w:left="840" w:hanging="720"/>
      </w:pPr>
      <w:rPr>
        <w:rFonts w:cs="Times New Roman" w:hint="default"/>
      </w:rPr>
    </w:lvl>
    <w:lvl w:ilvl="1">
      <w:start w:val="1"/>
      <w:numFmt w:val="ideographTraditional"/>
      <w:lvlText w:val="%2、"/>
      <w:lvlJc w:val="left"/>
      <w:pPr>
        <w:ind w:left="1080" w:hanging="480"/>
      </w:pPr>
      <w:rPr>
        <w:rFonts w:cs="Times New Roman"/>
      </w:rPr>
    </w:lvl>
    <w:lvl w:ilvl="2">
      <w:start w:val="1"/>
      <w:numFmt w:val="lowerRoman"/>
      <w:lvlText w:val="%3."/>
      <w:lvlJc w:val="right"/>
      <w:pPr>
        <w:ind w:left="1560" w:hanging="480"/>
      </w:pPr>
      <w:rPr>
        <w:rFonts w:cs="Times New Roman"/>
      </w:rPr>
    </w:lvl>
    <w:lvl w:ilvl="3">
      <w:start w:val="1"/>
      <w:numFmt w:val="decimal"/>
      <w:lvlText w:val="%4."/>
      <w:lvlJc w:val="left"/>
      <w:pPr>
        <w:ind w:left="2040" w:hanging="480"/>
      </w:pPr>
      <w:rPr>
        <w:rFonts w:cs="Times New Roman"/>
      </w:rPr>
    </w:lvl>
    <w:lvl w:ilvl="4">
      <w:start w:val="1"/>
      <w:numFmt w:val="ideographTraditional"/>
      <w:lvlText w:val="%5、"/>
      <w:lvlJc w:val="left"/>
      <w:pPr>
        <w:ind w:left="2520" w:hanging="480"/>
      </w:pPr>
      <w:rPr>
        <w:rFonts w:cs="Times New Roman"/>
      </w:rPr>
    </w:lvl>
    <w:lvl w:ilvl="5">
      <w:start w:val="1"/>
      <w:numFmt w:val="lowerRoman"/>
      <w:lvlText w:val="%6."/>
      <w:lvlJc w:val="right"/>
      <w:pPr>
        <w:ind w:left="3000" w:hanging="480"/>
      </w:pPr>
      <w:rPr>
        <w:rFonts w:cs="Times New Roman"/>
      </w:rPr>
    </w:lvl>
    <w:lvl w:ilvl="6">
      <w:start w:val="1"/>
      <w:numFmt w:val="decimal"/>
      <w:lvlText w:val="%7."/>
      <w:lvlJc w:val="left"/>
      <w:pPr>
        <w:ind w:left="3480" w:hanging="480"/>
      </w:pPr>
      <w:rPr>
        <w:rFonts w:cs="Times New Roman"/>
      </w:rPr>
    </w:lvl>
    <w:lvl w:ilvl="7">
      <w:start w:val="1"/>
      <w:numFmt w:val="ideographTraditional"/>
      <w:lvlText w:val="%8、"/>
      <w:lvlJc w:val="left"/>
      <w:pPr>
        <w:ind w:left="3960" w:hanging="480"/>
      </w:pPr>
      <w:rPr>
        <w:rFonts w:cs="Times New Roman"/>
      </w:rPr>
    </w:lvl>
    <w:lvl w:ilvl="8">
      <w:start w:val="1"/>
      <w:numFmt w:val="lowerRoman"/>
      <w:lvlText w:val="%9."/>
      <w:lvlJc w:val="right"/>
      <w:pPr>
        <w:ind w:left="4440" w:hanging="480"/>
      </w:pPr>
      <w:rPr>
        <w:rFonts w:cs="Times New Roman"/>
      </w:rPr>
    </w:lvl>
  </w:abstractNum>
  <w:abstractNum w:abstractNumId="12" w15:restartNumberingAfterBreak="0">
    <w:nsid w:val="465A345C"/>
    <w:multiLevelType w:val="hybridMultilevel"/>
    <w:tmpl w:val="19E0FD7C"/>
    <w:lvl w:ilvl="0" w:tplc="637E78D0">
      <w:start w:val="1"/>
      <w:numFmt w:val="decimal"/>
      <w:lvlText w:val="%1."/>
      <w:lvlJc w:val="left"/>
      <w:pPr>
        <w:tabs>
          <w:tab w:val="num" w:pos="600"/>
        </w:tabs>
        <w:ind w:left="600" w:hanging="480"/>
      </w:pPr>
      <w:rPr>
        <w:rFonts w:cs="Times New Roman" w:hint="eastAsia"/>
      </w:rPr>
    </w:lvl>
    <w:lvl w:ilvl="1" w:tplc="04090019">
      <w:start w:val="1"/>
      <w:numFmt w:val="ideographTraditional"/>
      <w:lvlText w:val="%2、"/>
      <w:lvlJc w:val="left"/>
      <w:pPr>
        <w:ind w:left="1080" w:hanging="480"/>
      </w:pPr>
      <w:rPr>
        <w:rFonts w:cs="Times New Roman"/>
      </w:rPr>
    </w:lvl>
    <w:lvl w:ilvl="2" w:tplc="0409001B">
      <w:start w:val="1"/>
      <w:numFmt w:val="lowerRoman"/>
      <w:lvlText w:val="%3."/>
      <w:lvlJc w:val="right"/>
      <w:pPr>
        <w:ind w:left="1560" w:hanging="480"/>
      </w:pPr>
      <w:rPr>
        <w:rFonts w:cs="Times New Roman"/>
      </w:rPr>
    </w:lvl>
    <w:lvl w:ilvl="3" w:tplc="0409000F">
      <w:start w:val="1"/>
      <w:numFmt w:val="decimal"/>
      <w:lvlText w:val="%4."/>
      <w:lvlJc w:val="left"/>
      <w:pPr>
        <w:ind w:left="2040" w:hanging="480"/>
      </w:pPr>
      <w:rPr>
        <w:rFonts w:cs="Times New Roman"/>
      </w:rPr>
    </w:lvl>
    <w:lvl w:ilvl="4" w:tplc="04090019">
      <w:start w:val="1"/>
      <w:numFmt w:val="ideographTraditional"/>
      <w:lvlText w:val="%5、"/>
      <w:lvlJc w:val="left"/>
      <w:pPr>
        <w:ind w:left="2520" w:hanging="480"/>
      </w:pPr>
      <w:rPr>
        <w:rFonts w:cs="Times New Roman"/>
      </w:rPr>
    </w:lvl>
    <w:lvl w:ilvl="5" w:tplc="0409001B">
      <w:start w:val="1"/>
      <w:numFmt w:val="lowerRoman"/>
      <w:lvlText w:val="%6."/>
      <w:lvlJc w:val="right"/>
      <w:pPr>
        <w:ind w:left="3000" w:hanging="480"/>
      </w:pPr>
      <w:rPr>
        <w:rFonts w:cs="Times New Roman"/>
      </w:rPr>
    </w:lvl>
    <w:lvl w:ilvl="6" w:tplc="0409000F">
      <w:start w:val="1"/>
      <w:numFmt w:val="decimal"/>
      <w:lvlText w:val="%7."/>
      <w:lvlJc w:val="left"/>
      <w:pPr>
        <w:ind w:left="3480" w:hanging="480"/>
      </w:pPr>
      <w:rPr>
        <w:rFonts w:cs="Times New Roman"/>
      </w:rPr>
    </w:lvl>
    <w:lvl w:ilvl="7" w:tplc="04090019">
      <w:start w:val="1"/>
      <w:numFmt w:val="ideographTraditional"/>
      <w:lvlText w:val="%8、"/>
      <w:lvlJc w:val="left"/>
      <w:pPr>
        <w:ind w:left="3960" w:hanging="480"/>
      </w:pPr>
      <w:rPr>
        <w:rFonts w:cs="Times New Roman"/>
      </w:rPr>
    </w:lvl>
    <w:lvl w:ilvl="8" w:tplc="0409001B">
      <w:start w:val="1"/>
      <w:numFmt w:val="lowerRoman"/>
      <w:lvlText w:val="%9."/>
      <w:lvlJc w:val="right"/>
      <w:pPr>
        <w:ind w:left="4440" w:hanging="480"/>
      </w:pPr>
      <w:rPr>
        <w:rFonts w:cs="Times New Roman"/>
      </w:rPr>
    </w:lvl>
  </w:abstractNum>
  <w:abstractNum w:abstractNumId="13" w15:restartNumberingAfterBreak="0">
    <w:nsid w:val="50C448BF"/>
    <w:multiLevelType w:val="hybridMultilevel"/>
    <w:tmpl w:val="CA666760"/>
    <w:lvl w:ilvl="0" w:tplc="A622010E">
      <w:start w:val="1"/>
      <w:numFmt w:val="taiwaneseCountingThousand"/>
      <w:lvlText w:val="%1、"/>
      <w:lvlJc w:val="left"/>
      <w:pPr>
        <w:ind w:left="906" w:hanging="480"/>
      </w:pPr>
      <w:rPr>
        <w:rFonts w:hint="eastAsia"/>
      </w:rPr>
    </w:lvl>
    <w:lvl w:ilvl="1" w:tplc="04090019">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14" w15:restartNumberingAfterBreak="0">
    <w:nsid w:val="55945190"/>
    <w:multiLevelType w:val="hybridMultilevel"/>
    <w:tmpl w:val="AF468556"/>
    <w:lvl w:ilvl="0" w:tplc="A622010E">
      <w:start w:val="1"/>
      <w:numFmt w:val="taiwaneseCountingThousand"/>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5" w15:restartNumberingAfterBreak="0">
    <w:nsid w:val="56985E1A"/>
    <w:multiLevelType w:val="multilevel"/>
    <w:tmpl w:val="6938EF10"/>
    <w:lvl w:ilvl="0">
      <w:start w:val="2"/>
      <w:numFmt w:val="ideographLegalTraditional"/>
      <w:lvlText w:val="%1、"/>
      <w:lvlJc w:val="left"/>
      <w:pPr>
        <w:tabs>
          <w:tab w:val="num" w:pos="480"/>
        </w:tabs>
        <w:ind w:left="480" w:hanging="480"/>
      </w:pPr>
      <w:rPr>
        <w:rFonts w:cs="Times New Roman" w:hint="eastAsia"/>
        <w:sz w:val="28"/>
        <w:szCs w:val="28"/>
      </w:rPr>
    </w:lvl>
    <w:lvl w:ilvl="1">
      <w:start w:val="1"/>
      <w:numFmt w:val="decimal"/>
      <w:lvlText w:val="%2."/>
      <w:lvlJc w:val="left"/>
      <w:pPr>
        <w:tabs>
          <w:tab w:val="num" w:pos="960"/>
        </w:tabs>
        <w:ind w:left="960" w:hanging="480"/>
      </w:pPr>
      <w:rPr>
        <w:rFonts w:cs="Times New Roman"/>
      </w:rPr>
    </w:lvl>
    <w:lvl w:ilvl="2">
      <w:start w:val="1"/>
      <w:numFmt w:val="lowerRoman"/>
      <w:lvlText w:val="%3."/>
      <w:lvlJc w:val="right"/>
      <w:pPr>
        <w:tabs>
          <w:tab w:val="num" w:pos="1440"/>
        </w:tabs>
        <w:ind w:left="1440" w:hanging="480"/>
      </w:pPr>
      <w:rPr>
        <w:rFonts w:cs="Times New Roman"/>
      </w:rPr>
    </w:lvl>
    <w:lvl w:ilvl="3">
      <w:start w:val="1"/>
      <w:numFmt w:val="decimal"/>
      <w:lvlText w:val="%4."/>
      <w:lvlJc w:val="left"/>
      <w:pPr>
        <w:tabs>
          <w:tab w:val="num" w:pos="1920"/>
        </w:tabs>
        <w:ind w:left="1920" w:hanging="480"/>
      </w:pPr>
      <w:rPr>
        <w:rFonts w:cs="Times New Roman"/>
      </w:rPr>
    </w:lvl>
    <w:lvl w:ilvl="4">
      <w:start w:val="1"/>
      <w:numFmt w:val="ideographTraditional"/>
      <w:lvlText w:val="%5、"/>
      <w:lvlJc w:val="left"/>
      <w:pPr>
        <w:tabs>
          <w:tab w:val="num" w:pos="2400"/>
        </w:tabs>
        <w:ind w:left="2400" w:hanging="480"/>
      </w:pPr>
      <w:rPr>
        <w:rFonts w:cs="Times New Roman"/>
      </w:rPr>
    </w:lvl>
    <w:lvl w:ilvl="5">
      <w:start w:val="1"/>
      <w:numFmt w:val="lowerRoman"/>
      <w:lvlText w:val="%6."/>
      <w:lvlJc w:val="right"/>
      <w:pPr>
        <w:tabs>
          <w:tab w:val="num" w:pos="2880"/>
        </w:tabs>
        <w:ind w:left="2880" w:hanging="480"/>
      </w:pPr>
      <w:rPr>
        <w:rFonts w:cs="Times New Roman"/>
      </w:rPr>
    </w:lvl>
    <w:lvl w:ilvl="6">
      <w:start w:val="1"/>
      <w:numFmt w:val="decimal"/>
      <w:lvlText w:val="%7."/>
      <w:lvlJc w:val="left"/>
      <w:pPr>
        <w:tabs>
          <w:tab w:val="num" w:pos="3360"/>
        </w:tabs>
        <w:ind w:left="3360" w:hanging="480"/>
      </w:pPr>
      <w:rPr>
        <w:rFonts w:cs="Times New Roman"/>
      </w:rPr>
    </w:lvl>
    <w:lvl w:ilvl="7">
      <w:start w:val="1"/>
      <w:numFmt w:val="ideographTraditional"/>
      <w:lvlText w:val="%8、"/>
      <w:lvlJc w:val="left"/>
      <w:pPr>
        <w:tabs>
          <w:tab w:val="num" w:pos="3840"/>
        </w:tabs>
        <w:ind w:left="3840" w:hanging="480"/>
      </w:pPr>
      <w:rPr>
        <w:rFonts w:cs="Times New Roman"/>
      </w:rPr>
    </w:lvl>
    <w:lvl w:ilvl="8">
      <w:start w:val="1"/>
      <w:numFmt w:val="lowerRoman"/>
      <w:lvlText w:val="%9."/>
      <w:lvlJc w:val="right"/>
      <w:pPr>
        <w:tabs>
          <w:tab w:val="num" w:pos="4320"/>
        </w:tabs>
        <w:ind w:left="4320" w:hanging="480"/>
      </w:pPr>
      <w:rPr>
        <w:rFonts w:cs="Times New Roman"/>
      </w:rPr>
    </w:lvl>
  </w:abstractNum>
  <w:abstractNum w:abstractNumId="16" w15:restartNumberingAfterBreak="0">
    <w:nsid w:val="57645857"/>
    <w:multiLevelType w:val="hybridMultilevel"/>
    <w:tmpl w:val="9C38797E"/>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57703D3D"/>
    <w:multiLevelType w:val="hybridMultilevel"/>
    <w:tmpl w:val="3EFA5580"/>
    <w:lvl w:ilvl="0" w:tplc="388E1F92">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8" w15:restartNumberingAfterBreak="0">
    <w:nsid w:val="72B4292C"/>
    <w:multiLevelType w:val="hybridMultilevel"/>
    <w:tmpl w:val="8DF8F69A"/>
    <w:lvl w:ilvl="0" w:tplc="0409000F">
      <w:start w:val="1"/>
      <w:numFmt w:val="decimal"/>
      <w:lvlText w:val="%1."/>
      <w:lvlJc w:val="left"/>
      <w:pPr>
        <w:tabs>
          <w:tab w:val="num" w:pos="1048"/>
        </w:tabs>
        <w:ind w:left="1048" w:hanging="480"/>
      </w:pPr>
      <w:rPr>
        <w:rFonts w:cs="Times New Roman"/>
      </w:rPr>
    </w:lvl>
    <w:lvl w:ilvl="1" w:tplc="04090019" w:tentative="1">
      <w:start w:val="1"/>
      <w:numFmt w:val="ideographTraditional"/>
      <w:lvlText w:val="%2、"/>
      <w:lvlJc w:val="left"/>
      <w:pPr>
        <w:ind w:left="1048" w:hanging="480"/>
      </w:pPr>
    </w:lvl>
    <w:lvl w:ilvl="2" w:tplc="0409001B" w:tentative="1">
      <w:start w:val="1"/>
      <w:numFmt w:val="lowerRoman"/>
      <w:lvlText w:val="%3."/>
      <w:lvlJc w:val="right"/>
      <w:pPr>
        <w:ind w:left="1528" w:hanging="480"/>
      </w:pPr>
    </w:lvl>
    <w:lvl w:ilvl="3" w:tplc="0409000F" w:tentative="1">
      <w:start w:val="1"/>
      <w:numFmt w:val="decimal"/>
      <w:lvlText w:val="%4."/>
      <w:lvlJc w:val="left"/>
      <w:pPr>
        <w:ind w:left="2008" w:hanging="480"/>
      </w:pPr>
    </w:lvl>
    <w:lvl w:ilvl="4" w:tplc="04090019" w:tentative="1">
      <w:start w:val="1"/>
      <w:numFmt w:val="ideographTraditional"/>
      <w:lvlText w:val="%5、"/>
      <w:lvlJc w:val="left"/>
      <w:pPr>
        <w:ind w:left="2488" w:hanging="480"/>
      </w:pPr>
    </w:lvl>
    <w:lvl w:ilvl="5" w:tplc="0409001B" w:tentative="1">
      <w:start w:val="1"/>
      <w:numFmt w:val="lowerRoman"/>
      <w:lvlText w:val="%6."/>
      <w:lvlJc w:val="right"/>
      <w:pPr>
        <w:ind w:left="2968" w:hanging="480"/>
      </w:pPr>
    </w:lvl>
    <w:lvl w:ilvl="6" w:tplc="0409000F" w:tentative="1">
      <w:start w:val="1"/>
      <w:numFmt w:val="decimal"/>
      <w:lvlText w:val="%7."/>
      <w:lvlJc w:val="left"/>
      <w:pPr>
        <w:ind w:left="3448" w:hanging="480"/>
      </w:pPr>
    </w:lvl>
    <w:lvl w:ilvl="7" w:tplc="04090019" w:tentative="1">
      <w:start w:val="1"/>
      <w:numFmt w:val="ideographTraditional"/>
      <w:lvlText w:val="%8、"/>
      <w:lvlJc w:val="left"/>
      <w:pPr>
        <w:ind w:left="3928" w:hanging="480"/>
      </w:pPr>
    </w:lvl>
    <w:lvl w:ilvl="8" w:tplc="0409001B" w:tentative="1">
      <w:start w:val="1"/>
      <w:numFmt w:val="lowerRoman"/>
      <w:lvlText w:val="%9."/>
      <w:lvlJc w:val="right"/>
      <w:pPr>
        <w:ind w:left="4408" w:hanging="480"/>
      </w:pPr>
    </w:lvl>
  </w:abstractNum>
  <w:abstractNum w:abstractNumId="19" w15:restartNumberingAfterBreak="0">
    <w:nsid w:val="7C842B63"/>
    <w:multiLevelType w:val="hybridMultilevel"/>
    <w:tmpl w:val="998E85D6"/>
    <w:lvl w:ilvl="0" w:tplc="388E1F92">
      <w:start w:val="1"/>
      <w:numFmt w:val="decimal"/>
      <w:lvlText w:val="%1."/>
      <w:lvlJc w:val="left"/>
      <w:pPr>
        <w:ind w:left="1048" w:hanging="480"/>
      </w:pPr>
      <w:rPr>
        <w:rFonts w:hint="eastAsia"/>
      </w:rPr>
    </w:lvl>
    <w:lvl w:ilvl="1" w:tplc="04090019">
      <w:start w:val="1"/>
      <w:numFmt w:val="ideographTraditional"/>
      <w:lvlText w:val="%2、"/>
      <w:lvlJc w:val="left"/>
      <w:pPr>
        <w:ind w:left="1528" w:hanging="480"/>
      </w:pPr>
    </w:lvl>
    <w:lvl w:ilvl="2" w:tplc="0409001B" w:tentative="1">
      <w:start w:val="1"/>
      <w:numFmt w:val="lowerRoman"/>
      <w:lvlText w:val="%3."/>
      <w:lvlJc w:val="right"/>
      <w:pPr>
        <w:ind w:left="2008" w:hanging="480"/>
      </w:pPr>
    </w:lvl>
    <w:lvl w:ilvl="3" w:tplc="0409000F" w:tentative="1">
      <w:start w:val="1"/>
      <w:numFmt w:val="decimal"/>
      <w:lvlText w:val="%4."/>
      <w:lvlJc w:val="left"/>
      <w:pPr>
        <w:ind w:left="2488" w:hanging="480"/>
      </w:pPr>
    </w:lvl>
    <w:lvl w:ilvl="4" w:tplc="04090019" w:tentative="1">
      <w:start w:val="1"/>
      <w:numFmt w:val="ideographTraditional"/>
      <w:lvlText w:val="%5、"/>
      <w:lvlJc w:val="left"/>
      <w:pPr>
        <w:ind w:left="2968" w:hanging="480"/>
      </w:pPr>
    </w:lvl>
    <w:lvl w:ilvl="5" w:tplc="0409001B" w:tentative="1">
      <w:start w:val="1"/>
      <w:numFmt w:val="lowerRoman"/>
      <w:lvlText w:val="%6."/>
      <w:lvlJc w:val="right"/>
      <w:pPr>
        <w:ind w:left="3448" w:hanging="480"/>
      </w:pPr>
    </w:lvl>
    <w:lvl w:ilvl="6" w:tplc="0409000F" w:tentative="1">
      <w:start w:val="1"/>
      <w:numFmt w:val="decimal"/>
      <w:lvlText w:val="%7."/>
      <w:lvlJc w:val="left"/>
      <w:pPr>
        <w:ind w:left="3928" w:hanging="480"/>
      </w:pPr>
    </w:lvl>
    <w:lvl w:ilvl="7" w:tplc="04090019" w:tentative="1">
      <w:start w:val="1"/>
      <w:numFmt w:val="ideographTraditional"/>
      <w:lvlText w:val="%8、"/>
      <w:lvlJc w:val="left"/>
      <w:pPr>
        <w:ind w:left="4408" w:hanging="480"/>
      </w:pPr>
    </w:lvl>
    <w:lvl w:ilvl="8" w:tplc="0409001B" w:tentative="1">
      <w:start w:val="1"/>
      <w:numFmt w:val="lowerRoman"/>
      <w:lvlText w:val="%9."/>
      <w:lvlJc w:val="right"/>
      <w:pPr>
        <w:ind w:left="4888" w:hanging="480"/>
      </w:pPr>
    </w:lvl>
  </w:abstractNum>
  <w:abstractNum w:abstractNumId="20" w15:restartNumberingAfterBreak="0">
    <w:nsid w:val="7CA63EC6"/>
    <w:multiLevelType w:val="hybridMultilevel"/>
    <w:tmpl w:val="FC3C2618"/>
    <w:lvl w:ilvl="0" w:tplc="04090001">
      <w:start w:val="1"/>
      <w:numFmt w:val="bullet"/>
      <w:lvlText w:val=""/>
      <w:lvlJc w:val="left"/>
      <w:pPr>
        <w:tabs>
          <w:tab w:val="num" w:pos="960"/>
        </w:tabs>
        <w:ind w:left="960" w:hanging="480"/>
      </w:pPr>
      <w:rPr>
        <w:rFonts w:ascii="Wingdings" w:hAnsi="Wingdings" w:hint="default"/>
      </w:rPr>
    </w:lvl>
    <w:lvl w:ilvl="1" w:tplc="04090003">
      <w:start w:val="1"/>
      <w:numFmt w:val="bullet"/>
      <w:lvlText w:val=""/>
      <w:lvlJc w:val="left"/>
      <w:pPr>
        <w:tabs>
          <w:tab w:val="num" w:pos="1440"/>
        </w:tabs>
        <w:ind w:left="1440" w:hanging="480"/>
      </w:pPr>
      <w:rPr>
        <w:rFonts w:ascii="Wingdings" w:hAnsi="Wingdings" w:hint="default"/>
      </w:rPr>
    </w:lvl>
    <w:lvl w:ilvl="2" w:tplc="04090005">
      <w:start w:val="1"/>
      <w:numFmt w:val="bullet"/>
      <w:lvlText w:val=""/>
      <w:lvlJc w:val="left"/>
      <w:pPr>
        <w:tabs>
          <w:tab w:val="num" w:pos="1920"/>
        </w:tabs>
        <w:ind w:left="1920" w:hanging="480"/>
      </w:pPr>
      <w:rPr>
        <w:rFonts w:ascii="Wingdings" w:hAnsi="Wingdings" w:hint="default"/>
      </w:rPr>
    </w:lvl>
    <w:lvl w:ilvl="3" w:tplc="04090001">
      <w:start w:val="1"/>
      <w:numFmt w:val="bullet"/>
      <w:lvlText w:val=""/>
      <w:lvlJc w:val="left"/>
      <w:pPr>
        <w:tabs>
          <w:tab w:val="num" w:pos="2400"/>
        </w:tabs>
        <w:ind w:left="2400" w:hanging="480"/>
      </w:pPr>
      <w:rPr>
        <w:rFonts w:ascii="Wingdings" w:hAnsi="Wingdings" w:hint="default"/>
      </w:rPr>
    </w:lvl>
    <w:lvl w:ilvl="4" w:tplc="04090003">
      <w:start w:val="1"/>
      <w:numFmt w:val="bullet"/>
      <w:lvlText w:val=""/>
      <w:lvlJc w:val="left"/>
      <w:pPr>
        <w:tabs>
          <w:tab w:val="num" w:pos="2880"/>
        </w:tabs>
        <w:ind w:left="2880" w:hanging="480"/>
      </w:pPr>
      <w:rPr>
        <w:rFonts w:ascii="Wingdings" w:hAnsi="Wingdings" w:hint="default"/>
      </w:rPr>
    </w:lvl>
    <w:lvl w:ilvl="5" w:tplc="04090005">
      <w:start w:val="1"/>
      <w:numFmt w:val="bullet"/>
      <w:lvlText w:val=""/>
      <w:lvlJc w:val="left"/>
      <w:pPr>
        <w:tabs>
          <w:tab w:val="num" w:pos="3360"/>
        </w:tabs>
        <w:ind w:left="3360" w:hanging="480"/>
      </w:pPr>
      <w:rPr>
        <w:rFonts w:ascii="Wingdings" w:hAnsi="Wingdings" w:hint="default"/>
      </w:rPr>
    </w:lvl>
    <w:lvl w:ilvl="6" w:tplc="04090001">
      <w:start w:val="1"/>
      <w:numFmt w:val="bullet"/>
      <w:lvlText w:val=""/>
      <w:lvlJc w:val="left"/>
      <w:pPr>
        <w:tabs>
          <w:tab w:val="num" w:pos="3840"/>
        </w:tabs>
        <w:ind w:left="3840" w:hanging="480"/>
      </w:pPr>
      <w:rPr>
        <w:rFonts w:ascii="Wingdings" w:hAnsi="Wingdings" w:hint="default"/>
      </w:rPr>
    </w:lvl>
    <w:lvl w:ilvl="7" w:tplc="04090003">
      <w:start w:val="1"/>
      <w:numFmt w:val="bullet"/>
      <w:lvlText w:val=""/>
      <w:lvlJc w:val="left"/>
      <w:pPr>
        <w:tabs>
          <w:tab w:val="num" w:pos="4320"/>
        </w:tabs>
        <w:ind w:left="4320" w:hanging="480"/>
      </w:pPr>
      <w:rPr>
        <w:rFonts w:ascii="Wingdings" w:hAnsi="Wingdings" w:hint="default"/>
      </w:rPr>
    </w:lvl>
    <w:lvl w:ilvl="8" w:tplc="04090005">
      <w:start w:val="1"/>
      <w:numFmt w:val="bullet"/>
      <w:lvlText w:val=""/>
      <w:lvlJc w:val="left"/>
      <w:pPr>
        <w:tabs>
          <w:tab w:val="num" w:pos="4800"/>
        </w:tabs>
        <w:ind w:left="4800" w:hanging="480"/>
      </w:pPr>
      <w:rPr>
        <w:rFonts w:ascii="Wingdings" w:hAnsi="Wingdings" w:hint="default"/>
      </w:rPr>
    </w:lvl>
  </w:abstractNum>
  <w:abstractNum w:abstractNumId="21" w15:restartNumberingAfterBreak="0">
    <w:nsid w:val="7D312764"/>
    <w:multiLevelType w:val="hybridMultilevel"/>
    <w:tmpl w:val="C78CBFB4"/>
    <w:lvl w:ilvl="0" w:tplc="A622010E">
      <w:start w:val="1"/>
      <w:numFmt w:val="taiwaneseCountingThousand"/>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num w:numId="1">
    <w:abstractNumId w:val="6"/>
  </w:num>
  <w:num w:numId="2">
    <w:abstractNumId w:val="0"/>
  </w:num>
  <w:num w:numId="3">
    <w:abstractNumId w:val="12"/>
  </w:num>
  <w:num w:numId="4">
    <w:abstractNumId w:val="11"/>
  </w:num>
  <w:num w:numId="5">
    <w:abstractNumId w:val="20"/>
  </w:num>
  <w:num w:numId="6">
    <w:abstractNumId w:val="15"/>
  </w:num>
  <w:num w:numId="7">
    <w:abstractNumId w:val="7"/>
  </w:num>
  <w:num w:numId="8">
    <w:abstractNumId w:val="5"/>
  </w:num>
  <w:num w:numId="9">
    <w:abstractNumId w:val="1"/>
  </w:num>
  <w:num w:numId="10">
    <w:abstractNumId w:val="3"/>
  </w:num>
  <w:num w:numId="11">
    <w:abstractNumId w:val="10"/>
  </w:num>
  <w:num w:numId="12">
    <w:abstractNumId w:val="19"/>
  </w:num>
  <w:num w:numId="13">
    <w:abstractNumId w:val="17"/>
  </w:num>
  <w:num w:numId="14">
    <w:abstractNumId w:val="18"/>
  </w:num>
  <w:num w:numId="15">
    <w:abstractNumId w:val="4"/>
  </w:num>
  <w:num w:numId="16">
    <w:abstractNumId w:val="16"/>
  </w:num>
  <w:num w:numId="17">
    <w:abstractNumId w:val="2"/>
  </w:num>
  <w:num w:numId="18">
    <w:abstractNumId w:val="13"/>
  </w:num>
  <w:num w:numId="19">
    <w:abstractNumId w:val="8"/>
  </w:num>
  <w:num w:numId="20">
    <w:abstractNumId w:val="9"/>
  </w:num>
  <w:num w:numId="21">
    <w:abstractNumId w:val="14"/>
  </w:num>
  <w:num w:numId="2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2"/>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displayHorizontalDrawingGridEvery w:val="0"/>
  <w:displayVerticalDrawingGridEvery w:val="2"/>
  <w:characterSpacingControl w:val="compressPunctuation"/>
  <w:noLineBreaksAfter w:lang="zh-TW" w:val="([{£¥‘“‵〈《「『【〔〝︵︷︹︻︽︿﹁﹃﹙﹛﹝（｛"/>
  <w:noLineBreaksBefore w:lang="zh-TW" w:va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6236"/>
    <w:rsid w:val="00003F71"/>
    <w:rsid w:val="00024A50"/>
    <w:rsid w:val="00033BB5"/>
    <w:rsid w:val="00036553"/>
    <w:rsid w:val="00042D53"/>
    <w:rsid w:val="00052E7E"/>
    <w:rsid w:val="00055C15"/>
    <w:rsid w:val="00055F84"/>
    <w:rsid w:val="000578F8"/>
    <w:rsid w:val="00066188"/>
    <w:rsid w:val="0007059B"/>
    <w:rsid w:val="00081191"/>
    <w:rsid w:val="00087591"/>
    <w:rsid w:val="00087776"/>
    <w:rsid w:val="00087EF2"/>
    <w:rsid w:val="00094069"/>
    <w:rsid w:val="000951D5"/>
    <w:rsid w:val="000A04FE"/>
    <w:rsid w:val="000A4233"/>
    <w:rsid w:val="000B0847"/>
    <w:rsid w:val="000B26FB"/>
    <w:rsid w:val="000C2440"/>
    <w:rsid w:val="000C2B63"/>
    <w:rsid w:val="000C6CE8"/>
    <w:rsid w:val="000D0FC9"/>
    <w:rsid w:val="000D739A"/>
    <w:rsid w:val="000E16D2"/>
    <w:rsid w:val="00101D1B"/>
    <w:rsid w:val="00101D4A"/>
    <w:rsid w:val="00114247"/>
    <w:rsid w:val="00127C4E"/>
    <w:rsid w:val="0013480A"/>
    <w:rsid w:val="00144193"/>
    <w:rsid w:val="00150372"/>
    <w:rsid w:val="001506CD"/>
    <w:rsid w:val="00150C70"/>
    <w:rsid w:val="00153556"/>
    <w:rsid w:val="00153BD6"/>
    <w:rsid w:val="001647A8"/>
    <w:rsid w:val="00165C16"/>
    <w:rsid w:val="00166A6C"/>
    <w:rsid w:val="00166F0A"/>
    <w:rsid w:val="0018178C"/>
    <w:rsid w:val="001870EB"/>
    <w:rsid w:val="0019364F"/>
    <w:rsid w:val="001938A3"/>
    <w:rsid w:val="00194A0D"/>
    <w:rsid w:val="00195962"/>
    <w:rsid w:val="001A447F"/>
    <w:rsid w:val="001A69E7"/>
    <w:rsid w:val="001A6D80"/>
    <w:rsid w:val="001B12B2"/>
    <w:rsid w:val="001B2D19"/>
    <w:rsid w:val="001C705C"/>
    <w:rsid w:val="001D1414"/>
    <w:rsid w:val="001D65FE"/>
    <w:rsid w:val="001E0BC8"/>
    <w:rsid w:val="001E339C"/>
    <w:rsid w:val="001E3B13"/>
    <w:rsid w:val="001F1875"/>
    <w:rsid w:val="001F367C"/>
    <w:rsid w:val="0022107A"/>
    <w:rsid w:val="0022558F"/>
    <w:rsid w:val="002256E2"/>
    <w:rsid w:val="0023340F"/>
    <w:rsid w:val="002375BC"/>
    <w:rsid w:val="0024743E"/>
    <w:rsid w:val="00251F8E"/>
    <w:rsid w:val="0025238C"/>
    <w:rsid w:val="002564A6"/>
    <w:rsid w:val="00262AAE"/>
    <w:rsid w:val="0027342D"/>
    <w:rsid w:val="002844E1"/>
    <w:rsid w:val="00286147"/>
    <w:rsid w:val="0028634C"/>
    <w:rsid w:val="00286859"/>
    <w:rsid w:val="00290DCB"/>
    <w:rsid w:val="0029122E"/>
    <w:rsid w:val="00292102"/>
    <w:rsid w:val="0029631C"/>
    <w:rsid w:val="002969CA"/>
    <w:rsid w:val="00296FC2"/>
    <w:rsid w:val="002A30A7"/>
    <w:rsid w:val="002B5EE2"/>
    <w:rsid w:val="002C2438"/>
    <w:rsid w:val="002C6B20"/>
    <w:rsid w:val="002D1A19"/>
    <w:rsid w:val="002D5804"/>
    <w:rsid w:val="002E6838"/>
    <w:rsid w:val="002E718D"/>
    <w:rsid w:val="002E72A4"/>
    <w:rsid w:val="002F0DD5"/>
    <w:rsid w:val="0030108A"/>
    <w:rsid w:val="0030799D"/>
    <w:rsid w:val="00315D37"/>
    <w:rsid w:val="00321B89"/>
    <w:rsid w:val="003229A5"/>
    <w:rsid w:val="0032523D"/>
    <w:rsid w:val="003313F0"/>
    <w:rsid w:val="003314F8"/>
    <w:rsid w:val="003343B4"/>
    <w:rsid w:val="003377F8"/>
    <w:rsid w:val="003529F5"/>
    <w:rsid w:val="003656B4"/>
    <w:rsid w:val="00372A2D"/>
    <w:rsid w:val="00372EEC"/>
    <w:rsid w:val="00384D04"/>
    <w:rsid w:val="00384D9E"/>
    <w:rsid w:val="00386B53"/>
    <w:rsid w:val="003936E1"/>
    <w:rsid w:val="003957FA"/>
    <w:rsid w:val="003966D1"/>
    <w:rsid w:val="003A1F29"/>
    <w:rsid w:val="003A3D4C"/>
    <w:rsid w:val="003A52AD"/>
    <w:rsid w:val="003B0FB2"/>
    <w:rsid w:val="003B1548"/>
    <w:rsid w:val="003B357B"/>
    <w:rsid w:val="003B3898"/>
    <w:rsid w:val="003B7832"/>
    <w:rsid w:val="003B7976"/>
    <w:rsid w:val="003C0626"/>
    <w:rsid w:val="003C2CFB"/>
    <w:rsid w:val="003C5B1A"/>
    <w:rsid w:val="003D1F07"/>
    <w:rsid w:val="003D6F06"/>
    <w:rsid w:val="003E4C1E"/>
    <w:rsid w:val="003E69A2"/>
    <w:rsid w:val="003F1BA1"/>
    <w:rsid w:val="003F7F2A"/>
    <w:rsid w:val="00407A26"/>
    <w:rsid w:val="00414DCB"/>
    <w:rsid w:val="004164AE"/>
    <w:rsid w:val="004274C0"/>
    <w:rsid w:val="00443D7A"/>
    <w:rsid w:val="00450F0E"/>
    <w:rsid w:val="00452FB8"/>
    <w:rsid w:val="0045630C"/>
    <w:rsid w:val="004721F0"/>
    <w:rsid w:val="0047454C"/>
    <w:rsid w:val="00490964"/>
    <w:rsid w:val="004928DB"/>
    <w:rsid w:val="004936A0"/>
    <w:rsid w:val="004A043C"/>
    <w:rsid w:val="004A6B5F"/>
    <w:rsid w:val="004B6216"/>
    <w:rsid w:val="004C0DE4"/>
    <w:rsid w:val="004D2F14"/>
    <w:rsid w:val="004D3F8D"/>
    <w:rsid w:val="004E6E26"/>
    <w:rsid w:val="004F0C1A"/>
    <w:rsid w:val="004F4F15"/>
    <w:rsid w:val="004F5488"/>
    <w:rsid w:val="004F6262"/>
    <w:rsid w:val="004F7DE5"/>
    <w:rsid w:val="00506484"/>
    <w:rsid w:val="0051084E"/>
    <w:rsid w:val="00515E1F"/>
    <w:rsid w:val="00520F05"/>
    <w:rsid w:val="00540532"/>
    <w:rsid w:val="0054282D"/>
    <w:rsid w:val="00550A38"/>
    <w:rsid w:val="0055133C"/>
    <w:rsid w:val="00552589"/>
    <w:rsid w:val="00573178"/>
    <w:rsid w:val="00575696"/>
    <w:rsid w:val="0057790F"/>
    <w:rsid w:val="005844AF"/>
    <w:rsid w:val="00584FC3"/>
    <w:rsid w:val="00597950"/>
    <w:rsid w:val="005A46E2"/>
    <w:rsid w:val="005A50D4"/>
    <w:rsid w:val="005B263F"/>
    <w:rsid w:val="005B3175"/>
    <w:rsid w:val="005C5752"/>
    <w:rsid w:val="005D3373"/>
    <w:rsid w:val="005D6D56"/>
    <w:rsid w:val="005E0051"/>
    <w:rsid w:val="005E10F0"/>
    <w:rsid w:val="005F114E"/>
    <w:rsid w:val="005F3A50"/>
    <w:rsid w:val="005F58C7"/>
    <w:rsid w:val="005F6708"/>
    <w:rsid w:val="00601A7E"/>
    <w:rsid w:val="006055A7"/>
    <w:rsid w:val="00605C53"/>
    <w:rsid w:val="006106F2"/>
    <w:rsid w:val="0061754F"/>
    <w:rsid w:val="00632A8A"/>
    <w:rsid w:val="00636AD8"/>
    <w:rsid w:val="0064378A"/>
    <w:rsid w:val="00645713"/>
    <w:rsid w:val="0065038C"/>
    <w:rsid w:val="00653331"/>
    <w:rsid w:val="00663246"/>
    <w:rsid w:val="006747DB"/>
    <w:rsid w:val="00676D60"/>
    <w:rsid w:val="00683797"/>
    <w:rsid w:val="00684B4F"/>
    <w:rsid w:val="00685264"/>
    <w:rsid w:val="00690551"/>
    <w:rsid w:val="00691BC4"/>
    <w:rsid w:val="00694531"/>
    <w:rsid w:val="0069707C"/>
    <w:rsid w:val="00697C18"/>
    <w:rsid w:val="00697EE4"/>
    <w:rsid w:val="006A02DC"/>
    <w:rsid w:val="006A2502"/>
    <w:rsid w:val="006A34BA"/>
    <w:rsid w:val="006A5E60"/>
    <w:rsid w:val="006A79A6"/>
    <w:rsid w:val="006B347E"/>
    <w:rsid w:val="006D3938"/>
    <w:rsid w:val="006D4DFA"/>
    <w:rsid w:val="006E1780"/>
    <w:rsid w:val="006E26E0"/>
    <w:rsid w:val="006E28B5"/>
    <w:rsid w:val="006F0668"/>
    <w:rsid w:val="006F3B53"/>
    <w:rsid w:val="00705580"/>
    <w:rsid w:val="00716139"/>
    <w:rsid w:val="00720638"/>
    <w:rsid w:val="00727143"/>
    <w:rsid w:val="00730755"/>
    <w:rsid w:val="007425F3"/>
    <w:rsid w:val="007531A5"/>
    <w:rsid w:val="00753B47"/>
    <w:rsid w:val="007649D6"/>
    <w:rsid w:val="00771CEF"/>
    <w:rsid w:val="007774D9"/>
    <w:rsid w:val="00780126"/>
    <w:rsid w:val="0078147A"/>
    <w:rsid w:val="007A1CB7"/>
    <w:rsid w:val="007A394E"/>
    <w:rsid w:val="007B3008"/>
    <w:rsid w:val="007C7ACB"/>
    <w:rsid w:val="007D3302"/>
    <w:rsid w:val="007D5FC7"/>
    <w:rsid w:val="007D712E"/>
    <w:rsid w:val="007D7DAD"/>
    <w:rsid w:val="007E5F1A"/>
    <w:rsid w:val="00806C5F"/>
    <w:rsid w:val="00807F8B"/>
    <w:rsid w:val="00812D3A"/>
    <w:rsid w:val="00815B5A"/>
    <w:rsid w:val="00823006"/>
    <w:rsid w:val="00825EE6"/>
    <w:rsid w:val="00830D4C"/>
    <w:rsid w:val="008335E0"/>
    <w:rsid w:val="0084085E"/>
    <w:rsid w:val="00844F12"/>
    <w:rsid w:val="008546E6"/>
    <w:rsid w:val="0085529B"/>
    <w:rsid w:val="008633E2"/>
    <w:rsid w:val="008639B5"/>
    <w:rsid w:val="008665B2"/>
    <w:rsid w:val="0087238C"/>
    <w:rsid w:val="008735F9"/>
    <w:rsid w:val="00873E0F"/>
    <w:rsid w:val="008779AA"/>
    <w:rsid w:val="00884D65"/>
    <w:rsid w:val="00884DC9"/>
    <w:rsid w:val="008A0444"/>
    <w:rsid w:val="008A063C"/>
    <w:rsid w:val="008B56D9"/>
    <w:rsid w:val="008D3C57"/>
    <w:rsid w:val="008D4A5F"/>
    <w:rsid w:val="008F2E3D"/>
    <w:rsid w:val="008F5C0B"/>
    <w:rsid w:val="00901E1A"/>
    <w:rsid w:val="009057A1"/>
    <w:rsid w:val="0090644A"/>
    <w:rsid w:val="00911844"/>
    <w:rsid w:val="009120D4"/>
    <w:rsid w:val="009149FB"/>
    <w:rsid w:val="00917ABA"/>
    <w:rsid w:val="00917CDD"/>
    <w:rsid w:val="00921D57"/>
    <w:rsid w:val="0092229A"/>
    <w:rsid w:val="0092524D"/>
    <w:rsid w:val="009310D2"/>
    <w:rsid w:val="00942559"/>
    <w:rsid w:val="00945946"/>
    <w:rsid w:val="00945BE1"/>
    <w:rsid w:val="009512B8"/>
    <w:rsid w:val="0095236A"/>
    <w:rsid w:val="00964647"/>
    <w:rsid w:val="00970758"/>
    <w:rsid w:val="009758B1"/>
    <w:rsid w:val="009769A2"/>
    <w:rsid w:val="00976B3E"/>
    <w:rsid w:val="009854B5"/>
    <w:rsid w:val="00992E74"/>
    <w:rsid w:val="009963A0"/>
    <w:rsid w:val="009A0E20"/>
    <w:rsid w:val="009A3B36"/>
    <w:rsid w:val="009A3B6D"/>
    <w:rsid w:val="009B3F97"/>
    <w:rsid w:val="009D03EC"/>
    <w:rsid w:val="009D4E06"/>
    <w:rsid w:val="009D522C"/>
    <w:rsid w:val="009D5AE0"/>
    <w:rsid w:val="009E22CC"/>
    <w:rsid w:val="009F00BC"/>
    <w:rsid w:val="00A02F1C"/>
    <w:rsid w:val="00A12B58"/>
    <w:rsid w:val="00A15204"/>
    <w:rsid w:val="00A24D33"/>
    <w:rsid w:val="00A32719"/>
    <w:rsid w:val="00A43B18"/>
    <w:rsid w:val="00A5347C"/>
    <w:rsid w:val="00A57742"/>
    <w:rsid w:val="00A633C5"/>
    <w:rsid w:val="00A67468"/>
    <w:rsid w:val="00A67C93"/>
    <w:rsid w:val="00A724E5"/>
    <w:rsid w:val="00A740D3"/>
    <w:rsid w:val="00A74C11"/>
    <w:rsid w:val="00A75480"/>
    <w:rsid w:val="00A861C5"/>
    <w:rsid w:val="00A91507"/>
    <w:rsid w:val="00A94E15"/>
    <w:rsid w:val="00A9758C"/>
    <w:rsid w:val="00AA2D14"/>
    <w:rsid w:val="00AB004C"/>
    <w:rsid w:val="00AB5402"/>
    <w:rsid w:val="00AB60F2"/>
    <w:rsid w:val="00AC0272"/>
    <w:rsid w:val="00AC133C"/>
    <w:rsid w:val="00AC2AD7"/>
    <w:rsid w:val="00AC4C28"/>
    <w:rsid w:val="00AC6278"/>
    <w:rsid w:val="00AC6445"/>
    <w:rsid w:val="00AD0B23"/>
    <w:rsid w:val="00AD654F"/>
    <w:rsid w:val="00AE207B"/>
    <w:rsid w:val="00AF4136"/>
    <w:rsid w:val="00AF7C00"/>
    <w:rsid w:val="00AF7C4F"/>
    <w:rsid w:val="00B102C5"/>
    <w:rsid w:val="00B107D4"/>
    <w:rsid w:val="00B16D09"/>
    <w:rsid w:val="00B179A8"/>
    <w:rsid w:val="00B25642"/>
    <w:rsid w:val="00B3011A"/>
    <w:rsid w:val="00B42BC2"/>
    <w:rsid w:val="00B47FD3"/>
    <w:rsid w:val="00B532C6"/>
    <w:rsid w:val="00B54B92"/>
    <w:rsid w:val="00B655FC"/>
    <w:rsid w:val="00B76663"/>
    <w:rsid w:val="00B8044C"/>
    <w:rsid w:val="00B811FC"/>
    <w:rsid w:val="00B82500"/>
    <w:rsid w:val="00B84288"/>
    <w:rsid w:val="00B85EA2"/>
    <w:rsid w:val="00B867F5"/>
    <w:rsid w:val="00B86C02"/>
    <w:rsid w:val="00B92671"/>
    <w:rsid w:val="00B94A21"/>
    <w:rsid w:val="00BA07B3"/>
    <w:rsid w:val="00BB43A9"/>
    <w:rsid w:val="00BC465D"/>
    <w:rsid w:val="00BC5CE9"/>
    <w:rsid w:val="00BC5DC4"/>
    <w:rsid w:val="00BD28E6"/>
    <w:rsid w:val="00BD65B8"/>
    <w:rsid w:val="00BE4C86"/>
    <w:rsid w:val="00BE6EA6"/>
    <w:rsid w:val="00C015DF"/>
    <w:rsid w:val="00C018A0"/>
    <w:rsid w:val="00C10AFD"/>
    <w:rsid w:val="00C12E23"/>
    <w:rsid w:val="00C22E58"/>
    <w:rsid w:val="00C321CD"/>
    <w:rsid w:val="00C3480B"/>
    <w:rsid w:val="00C414AB"/>
    <w:rsid w:val="00C41D98"/>
    <w:rsid w:val="00C42055"/>
    <w:rsid w:val="00C46A9F"/>
    <w:rsid w:val="00C5069D"/>
    <w:rsid w:val="00C54AAD"/>
    <w:rsid w:val="00C63833"/>
    <w:rsid w:val="00C75469"/>
    <w:rsid w:val="00C760E6"/>
    <w:rsid w:val="00C83F35"/>
    <w:rsid w:val="00C849AE"/>
    <w:rsid w:val="00C906CB"/>
    <w:rsid w:val="00C90C4C"/>
    <w:rsid w:val="00C95C3A"/>
    <w:rsid w:val="00CA3DB7"/>
    <w:rsid w:val="00CB16D9"/>
    <w:rsid w:val="00CB466C"/>
    <w:rsid w:val="00CC4141"/>
    <w:rsid w:val="00CE5EDC"/>
    <w:rsid w:val="00CF62A1"/>
    <w:rsid w:val="00CF667D"/>
    <w:rsid w:val="00D0313D"/>
    <w:rsid w:val="00D20343"/>
    <w:rsid w:val="00D20B83"/>
    <w:rsid w:val="00D23283"/>
    <w:rsid w:val="00D234AF"/>
    <w:rsid w:val="00D261DC"/>
    <w:rsid w:val="00D30CBD"/>
    <w:rsid w:val="00D3122B"/>
    <w:rsid w:val="00D33B54"/>
    <w:rsid w:val="00D3448D"/>
    <w:rsid w:val="00D34AA2"/>
    <w:rsid w:val="00D34E4F"/>
    <w:rsid w:val="00D3609C"/>
    <w:rsid w:val="00D4390D"/>
    <w:rsid w:val="00D5355A"/>
    <w:rsid w:val="00D703B4"/>
    <w:rsid w:val="00D779BD"/>
    <w:rsid w:val="00D80058"/>
    <w:rsid w:val="00D810E0"/>
    <w:rsid w:val="00D824C5"/>
    <w:rsid w:val="00D87E53"/>
    <w:rsid w:val="00D912E8"/>
    <w:rsid w:val="00D9187F"/>
    <w:rsid w:val="00DA5D50"/>
    <w:rsid w:val="00DB2DCD"/>
    <w:rsid w:val="00DC2C4C"/>
    <w:rsid w:val="00DC405A"/>
    <w:rsid w:val="00DD0F9A"/>
    <w:rsid w:val="00DE0B0D"/>
    <w:rsid w:val="00DE37E2"/>
    <w:rsid w:val="00DF233B"/>
    <w:rsid w:val="00DF2534"/>
    <w:rsid w:val="00DF2632"/>
    <w:rsid w:val="00DF4572"/>
    <w:rsid w:val="00E00D38"/>
    <w:rsid w:val="00E100A5"/>
    <w:rsid w:val="00E15AE4"/>
    <w:rsid w:val="00E22693"/>
    <w:rsid w:val="00E23C00"/>
    <w:rsid w:val="00E2511A"/>
    <w:rsid w:val="00E25E07"/>
    <w:rsid w:val="00E27380"/>
    <w:rsid w:val="00E3785D"/>
    <w:rsid w:val="00E44407"/>
    <w:rsid w:val="00E80F68"/>
    <w:rsid w:val="00E90B20"/>
    <w:rsid w:val="00E92B3A"/>
    <w:rsid w:val="00E93370"/>
    <w:rsid w:val="00E945ED"/>
    <w:rsid w:val="00EA3133"/>
    <w:rsid w:val="00EB41F4"/>
    <w:rsid w:val="00EB53C4"/>
    <w:rsid w:val="00ED04FA"/>
    <w:rsid w:val="00ED0968"/>
    <w:rsid w:val="00ED6499"/>
    <w:rsid w:val="00EE3C59"/>
    <w:rsid w:val="00EF3569"/>
    <w:rsid w:val="00EF45BC"/>
    <w:rsid w:val="00F00B76"/>
    <w:rsid w:val="00F00DB6"/>
    <w:rsid w:val="00F02576"/>
    <w:rsid w:val="00F12AB6"/>
    <w:rsid w:val="00F16236"/>
    <w:rsid w:val="00F2461E"/>
    <w:rsid w:val="00F26636"/>
    <w:rsid w:val="00F27D26"/>
    <w:rsid w:val="00F33166"/>
    <w:rsid w:val="00F50D81"/>
    <w:rsid w:val="00F51192"/>
    <w:rsid w:val="00F66D3D"/>
    <w:rsid w:val="00F72992"/>
    <w:rsid w:val="00F72DD0"/>
    <w:rsid w:val="00F75B13"/>
    <w:rsid w:val="00F81DB2"/>
    <w:rsid w:val="00F85BE0"/>
    <w:rsid w:val="00F907DE"/>
    <w:rsid w:val="00F9445C"/>
    <w:rsid w:val="00FA6501"/>
    <w:rsid w:val="00FA69B8"/>
    <w:rsid w:val="00FB450F"/>
    <w:rsid w:val="00FB5C11"/>
    <w:rsid w:val="00FD115F"/>
    <w:rsid w:val="00FD600B"/>
    <w:rsid w:val="00FE1158"/>
    <w:rsid w:val="00FE7B94"/>
    <w:rsid w:val="00FF053C"/>
    <w:rsid w:val="00FF2760"/>
    <w:rsid w:val="00FF2D8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3303DEE"/>
  <w15:docId w15:val="{3C71966E-C8AC-42DC-80AF-0B1159467E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新細明體" w:hAnsi="Times New Roman" w:cs="Times New Roman"/>
        <w:kern w:val="2"/>
        <w:sz w:val="24"/>
        <w:szCs w:val="22"/>
        <w:lang w:val="en-US" w:eastAsia="zh-TW"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9758C"/>
    <w:pPr>
      <w:widowControl w:val="0"/>
    </w:pPr>
    <w:rPr>
      <w:rFonts w:eastAsia="標楷體"/>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3B7832"/>
    <w:pPr>
      <w:tabs>
        <w:tab w:val="center" w:pos="4153"/>
        <w:tab w:val="right" w:pos="8306"/>
      </w:tabs>
      <w:snapToGrid w:val="0"/>
    </w:pPr>
    <w:rPr>
      <w:sz w:val="20"/>
    </w:rPr>
  </w:style>
  <w:style w:type="character" w:customStyle="1" w:styleId="a4">
    <w:name w:val="頁首 字元"/>
    <w:basedOn w:val="a0"/>
    <w:link w:val="a3"/>
    <w:uiPriority w:val="99"/>
    <w:semiHidden/>
    <w:locked/>
    <w:rsid w:val="00FB450F"/>
    <w:rPr>
      <w:rFonts w:cs="Times New Roman"/>
      <w:sz w:val="20"/>
      <w:szCs w:val="20"/>
    </w:rPr>
  </w:style>
  <w:style w:type="paragraph" w:styleId="a5">
    <w:name w:val="footer"/>
    <w:basedOn w:val="a"/>
    <w:link w:val="a6"/>
    <w:uiPriority w:val="99"/>
    <w:rsid w:val="003B7832"/>
    <w:pPr>
      <w:tabs>
        <w:tab w:val="center" w:pos="4153"/>
        <w:tab w:val="right" w:pos="8306"/>
      </w:tabs>
      <w:snapToGrid w:val="0"/>
    </w:pPr>
    <w:rPr>
      <w:sz w:val="20"/>
    </w:rPr>
  </w:style>
  <w:style w:type="character" w:customStyle="1" w:styleId="a6">
    <w:name w:val="頁尾 字元"/>
    <w:basedOn w:val="a0"/>
    <w:link w:val="a5"/>
    <w:uiPriority w:val="99"/>
    <w:locked/>
    <w:rsid w:val="00E945ED"/>
    <w:rPr>
      <w:rFonts w:cs="Times New Roman"/>
      <w:kern w:val="2"/>
    </w:rPr>
  </w:style>
  <w:style w:type="character" w:styleId="a7">
    <w:name w:val="page number"/>
    <w:basedOn w:val="a0"/>
    <w:uiPriority w:val="99"/>
    <w:rsid w:val="003B7832"/>
    <w:rPr>
      <w:rFonts w:cs="Times New Roman"/>
    </w:rPr>
  </w:style>
  <w:style w:type="paragraph" w:styleId="a8">
    <w:name w:val="Body Text Indent"/>
    <w:basedOn w:val="a"/>
    <w:link w:val="a9"/>
    <w:uiPriority w:val="99"/>
    <w:rsid w:val="003B7832"/>
    <w:pPr>
      <w:ind w:firstLineChars="200" w:firstLine="480"/>
      <w:jc w:val="both"/>
    </w:pPr>
    <w:rPr>
      <w:rFonts w:ascii="標楷體" w:hAnsi="標楷體"/>
    </w:rPr>
  </w:style>
  <w:style w:type="character" w:customStyle="1" w:styleId="a9">
    <w:name w:val="本文縮排 字元"/>
    <w:basedOn w:val="a0"/>
    <w:link w:val="a8"/>
    <w:uiPriority w:val="99"/>
    <w:semiHidden/>
    <w:locked/>
    <w:rsid w:val="00FB450F"/>
    <w:rPr>
      <w:rFonts w:cs="Times New Roman"/>
      <w:sz w:val="20"/>
      <w:szCs w:val="20"/>
    </w:rPr>
  </w:style>
  <w:style w:type="character" w:styleId="aa">
    <w:name w:val="Hyperlink"/>
    <w:basedOn w:val="a0"/>
    <w:uiPriority w:val="99"/>
    <w:rsid w:val="003B7832"/>
    <w:rPr>
      <w:rFonts w:cs="Times New Roman"/>
      <w:color w:val="0000FF"/>
      <w:u w:val="single"/>
    </w:rPr>
  </w:style>
  <w:style w:type="paragraph" w:styleId="ab">
    <w:name w:val="Date"/>
    <w:basedOn w:val="a"/>
    <w:next w:val="a"/>
    <w:link w:val="ac"/>
    <w:uiPriority w:val="99"/>
    <w:rsid w:val="003B7832"/>
    <w:pPr>
      <w:jc w:val="right"/>
    </w:pPr>
    <w:rPr>
      <w:rFonts w:ascii="標楷體" w:hAnsi="標楷體"/>
      <w:b/>
      <w:bCs/>
      <w:sz w:val="28"/>
    </w:rPr>
  </w:style>
  <w:style w:type="character" w:customStyle="1" w:styleId="ac">
    <w:name w:val="日期 字元"/>
    <w:basedOn w:val="a0"/>
    <w:link w:val="ab"/>
    <w:uiPriority w:val="99"/>
    <w:semiHidden/>
    <w:locked/>
    <w:rsid w:val="00FB450F"/>
    <w:rPr>
      <w:rFonts w:cs="Times New Roman"/>
      <w:sz w:val="20"/>
      <w:szCs w:val="20"/>
    </w:rPr>
  </w:style>
  <w:style w:type="character" w:styleId="ad">
    <w:name w:val="FollowedHyperlink"/>
    <w:basedOn w:val="a0"/>
    <w:uiPriority w:val="99"/>
    <w:rsid w:val="003B7832"/>
    <w:rPr>
      <w:rFonts w:cs="Times New Roman"/>
      <w:color w:val="800080"/>
      <w:u w:val="single"/>
    </w:rPr>
  </w:style>
  <w:style w:type="paragraph" w:styleId="ae">
    <w:name w:val="Plain Text"/>
    <w:basedOn w:val="a"/>
    <w:link w:val="af"/>
    <w:uiPriority w:val="99"/>
    <w:rsid w:val="00873E0F"/>
    <w:rPr>
      <w:rFonts w:ascii="細明體" w:eastAsia="細明體" w:hAnsi="Courier New" w:cs="Courier New"/>
      <w:szCs w:val="24"/>
    </w:rPr>
  </w:style>
  <w:style w:type="character" w:customStyle="1" w:styleId="af">
    <w:name w:val="純文字 字元"/>
    <w:basedOn w:val="a0"/>
    <w:link w:val="ae"/>
    <w:uiPriority w:val="99"/>
    <w:semiHidden/>
    <w:locked/>
    <w:rsid w:val="00873E0F"/>
    <w:rPr>
      <w:rFonts w:ascii="細明體" w:eastAsia="細明體" w:hAnsi="Courier New" w:cs="Times New Roman"/>
      <w:kern w:val="2"/>
      <w:sz w:val="24"/>
      <w:lang w:val="en-US" w:eastAsia="zh-TW"/>
    </w:rPr>
  </w:style>
  <w:style w:type="paragraph" w:styleId="2">
    <w:name w:val="Body Text 2"/>
    <w:basedOn w:val="a"/>
    <w:link w:val="20"/>
    <w:uiPriority w:val="99"/>
    <w:rsid w:val="00771CEF"/>
    <w:pPr>
      <w:spacing w:after="120" w:line="480" w:lineRule="auto"/>
    </w:pPr>
  </w:style>
  <w:style w:type="character" w:customStyle="1" w:styleId="20">
    <w:name w:val="本文 2 字元"/>
    <w:basedOn w:val="a0"/>
    <w:link w:val="2"/>
    <w:uiPriority w:val="99"/>
    <w:semiHidden/>
    <w:locked/>
    <w:rsid w:val="00FB450F"/>
    <w:rPr>
      <w:rFonts w:cs="Times New Roman"/>
      <w:sz w:val="20"/>
      <w:szCs w:val="20"/>
    </w:rPr>
  </w:style>
  <w:style w:type="paragraph" w:styleId="af0">
    <w:name w:val="Balloon Text"/>
    <w:basedOn w:val="a"/>
    <w:link w:val="af1"/>
    <w:uiPriority w:val="99"/>
    <w:semiHidden/>
    <w:rsid w:val="00C22E58"/>
    <w:rPr>
      <w:rFonts w:ascii="Arial" w:hAnsi="Arial"/>
      <w:sz w:val="18"/>
      <w:szCs w:val="18"/>
    </w:rPr>
  </w:style>
  <w:style w:type="character" w:customStyle="1" w:styleId="af1">
    <w:name w:val="註解方塊文字 字元"/>
    <w:basedOn w:val="a0"/>
    <w:link w:val="af0"/>
    <w:uiPriority w:val="99"/>
    <w:semiHidden/>
    <w:locked/>
    <w:rsid w:val="00FB450F"/>
    <w:rPr>
      <w:rFonts w:ascii="Cambria" w:eastAsia="新細明體" w:hAnsi="Cambria" w:cs="Times New Roman"/>
      <w:sz w:val="2"/>
    </w:rPr>
  </w:style>
  <w:style w:type="character" w:customStyle="1" w:styleId="style211">
    <w:name w:val="style211"/>
    <w:uiPriority w:val="99"/>
    <w:rsid w:val="00E92B3A"/>
    <w:rPr>
      <w:rFonts w:ascii="Times New Roman" w:hAnsi="Times New Roman"/>
      <w:sz w:val="24"/>
    </w:rPr>
  </w:style>
  <w:style w:type="character" w:customStyle="1" w:styleId="style171">
    <w:name w:val="style171"/>
    <w:uiPriority w:val="99"/>
    <w:rsid w:val="00E92B3A"/>
    <w:rPr>
      <w:rFonts w:ascii="新細明體" w:eastAsia="新細明體" w:hAnsi="新細明體"/>
      <w:sz w:val="24"/>
    </w:rPr>
  </w:style>
  <w:style w:type="paragraph" w:customStyle="1" w:styleId="af2">
    <w:name w:val="一"/>
    <w:basedOn w:val="a"/>
    <w:uiPriority w:val="99"/>
    <w:rsid w:val="003F7F2A"/>
    <w:pPr>
      <w:snapToGrid w:val="0"/>
      <w:spacing w:before="60"/>
      <w:jc w:val="both"/>
    </w:pPr>
    <w:rPr>
      <w:rFonts w:ascii="標楷體"/>
      <w:b/>
      <w:bCs/>
      <w:kern w:val="0"/>
    </w:rPr>
  </w:style>
  <w:style w:type="paragraph" w:customStyle="1" w:styleId="af3">
    <w:name w:val="(一)內文"/>
    <w:basedOn w:val="a"/>
    <w:uiPriority w:val="99"/>
    <w:rsid w:val="00087776"/>
    <w:pPr>
      <w:snapToGrid w:val="0"/>
      <w:spacing w:before="50"/>
      <w:ind w:leftChars="210" w:left="504"/>
      <w:jc w:val="both"/>
    </w:pPr>
    <w:rPr>
      <w:rFonts w:ascii="標楷體" w:hAnsi="Arial"/>
      <w:szCs w:val="24"/>
    </w:rPr>
  </w:style>
  <w:style w:type="character" w:styleId="af4">
    <w:name w:val="annotation reference"/>
    <w:basedOn w:val="a0"/>
    <w:uiPriority w:val="99"/>
    <w:semiHidden/>
    <w:rsid w:val="00B94A21"/>
    <w:rPr>
      <w:rFonts w:cs="Times New Roman"/>
      <w:sz w:val="18"/>
    </w:rPr>
  </w:style>
  <w:style w:type="paragraph" w:styleId="af5">
    <w:name w:val="annotation text"/>
    <w:basedOn w:val="a"/>
    <w:link w:val="af6"/>
    <w:uiPriority w:val="99"/>
    <w:semiHidden/>
    <w:rsid w:val="00B94A21"/>
    <w:rPr>
      <w:szCs w:val="24"/>
    </w:rPr>
  </w:style>
  <w:style w:type="character" w:customStyle="1" w:styleId="af6">
    <w:name w:val="註解文字 字元"/>
    <w:basedOn w:val="a0"/>
    <w:link w:val="af5"/>
    <w:uiPriority w:val="99"/>
    <w:semiHidden/>
    <w:locked/>
    <w:rsid w:val="00FB450F"/>
    <w:rPr>
      <w:rFonts w:cs="Times New Roman"/>
      <w:sz w:val="20"/>
      <w:szCs w:val="20"/>
    </w:rPr>
  </w:style>
  <w:style w:type="character" w:customStyle="1" w:styleId="style21">
    <w:name w:val="style21"/>
    <w:uiPriority w:val="99"/>
    <w:rsid w:val="00B94A21"/>
    <w:rPr>
      <w:color w:val="0000FF"/>
    </w:rPr>
  </w:style>
  <w:style w:type="table" w:styleId="af7">
    <w:name w:val="Table Grid"/>
    <w:basedOn w:val="a1"/>
    <w:uiPriority w:val="99"/>
    <w:rsid w:val="00921D57"/>
    <w:pPr>
      <w:widowControl w:val="0"/>
    </w:pPr>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8">
    <w:name w:val="Strong"/>
    <w:basedOn w:val="a0"/>
    <w:uiPriority w:val="99"/>
    <w:qFormat/>
    <w:rsid w:val="00684B4F"/>
    <w:rPr>
      <w:rFonts w:cs="Times New Roman"/>
      <w:b/>
    </w:rPr>
  </w:style>
  <w:style w:type="paragraph" w:styleId="af9">
    <w:name w:val="List Paragraph"/>
    <w:basedOn w:val="a"/>
    <w:uiPriority w:val="34"/>
    <w:qFormat/>
    <w:rsid w:val="00B82500"/>
    <w:pPr>
      <w:ind w:leftChars="200" w:left="480"/>
    </w:pPr>
  </w:style>
  <w:style w:type="paragraph" w:styleId="Web">
    <w:name w:val="Normal (Web)"/>
    <w:basedOn w:val="a"/>
    <w:rsid w:val="00D0313D"/>
    <w:pPr>
      <w:widowControl/>
      <w:spacing w:before="100" w:beforeAutospacing="1" w:after="100" w:afterAutospacing="1"/>
    </w:pPr>
    <w:rPr>
      <w:rFonts w:ascii="新細明體"/>
      <w:kern w:val="0"/>
      <w:szCs w:val="24"/>
    </w:rPr>
  </w:style>
  <w:style w:type="paragraph" w:styleId="21">
    <w:name w:val="Body Text First Indent 2"/>
    <w:basedOn w:val="a8"/>
    <w:link w:val="22"/>
    <w:rsid w:val="00D0313D"/>
    <w:pPr>
      <w:adjustRightInd w:val="0"/>
      <w:spacing w:after="120" w:line="360" w:lineRule="atLeast"/>
      <w:ind w:leftChars="200" w:left="480" w:firstLineChars="100" w:firstLine="210"/>
      <w:jc w:val="left"/>
      <w:textAlignment w:val="baseline"/>
    </w:pPr>
    <w:rPr>
      <w:rFonts w:ascii="Times New Roman" w:eastAsia="新細明體" w:hAnsi="Times New Roman"/>
      <w:kern w:val="0"/>
    </w:rPr>
  </w:style>
  <w:style w:type="character" w:customStyle="1" w:styleId="22">
    <w:name w:val="本文第一層縮排 2 字元"/>
    <w:basedOn w:val="a9"/>
    <w:link w:val="21"/>
    <w:rsid w:val="00D0313D"/>
    <w:rPr>
      <w:rFonts w:cs="Times New Roman"/>
      <w:kern w:val="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85309651">
      <w:marLeft w:val="0"/>
      <w:marRight w:val="0"/>
      <w:marTop w:val="0"/>
      <w:marBottom w:val="0"/>
      <w:divBdr>
        <w:top w:val="none" w:sz="0" w:space="0" w:color="auto"/>
        <w:left w:val="none" w:sz="0" w:space="0" w:color="auto"/>
        <w:bottom w:val="none" w:sz="0" w:space="0" w:color="auto"/>
        <w:right w:val="none" w:sz="0" w:space="0" w:color="auto"/>
      </w:divBdr>
      <w:divsChild>
        <w:div w:id="1985309648">
          <w:marLeft w:val="0"/>
          <w:marRight w:val="0"/>
          <w:marTop w:val="0"/>
          <w:marBottom w:val="0"/>
          <w:divBdr>
            <w:top w:val="none" w:sz="0" w:space="0" w:color="auto"/>
            <w:left w:val="none" w:sz="0" w:space="0" w:color="auto"/>
            <w:bottom w:val="none" w:sz="0" w:space="0" w:color="auto"/>
            <w:right w:val="none" w:sz="0" w:space="0" w:color="auto"/>
          </w:divBdr>
          <w:divsChild>
            <w:div w:id="1985309649">
              <w:marLeft w:val="0"/>
              <w:marRight w:val="0"/>
              <w:marTop w:val="0"/>
              <w:marBottom w:val="0"/>
              <w:divBdr>
                <w:top w:val="none" w:sz="0" w:space="0" w:color="auto"/>
                <w:left w:val="none" w:sz="0" w:space="0" w:color="auto"/>
                <w:bottom w:val="none" w:sz="0" w:space="0" w:color="auto"/>
                <w:right w:val="none" w:sz="0" w:space="0" w:color="auto"/>
              </w:divBdr>
            </w:div>
            <w:div w:id="1985309650">
              <w:marLeft w:val="0"/>
              <w:marRight w:val="0"/>
              <w:marTop w:val="0"/>
              <w:marBottom w:val="0"/>
              <w:divBdr>
                <w:top w:val="none" w:sz="0" w:space="0" w:color="auto"/>
                <w:left w:val="none" w:sz="0" w:space="0" w:color="auto"/>
                <w:bottom w:val="none" w:sz="0" w:space="0" w:color="auto"/>
                <w:right w:val="none" w:sz="0" w:space="0" w:color="auto"/>
              </w:divBdr>
            </w:div>
            <w:div w:id="1985309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g"/><Relationship Id="rId26" Type="http://schemas.openxmlformats.org/officeDocument/2006/relationships/footer" Target="footer3.xml"/><Relationship Id="rId3" Type="http://schemas.openxmlformats.org/officeDocument/2006/relationships/settings" Target="settings.xml"/><Relationship Id="rId21" Type="http://schemas.openxmlformats.org/officeDocument/2006/relationships/image" Target="media/image13.jpg"/><Relationship Id="rId7" Type="http://schemas.openxmlformats.org/officeDocument/2006/relationships/image" Target="media/image1.png"/><Relationship Id="rId12" Type="http://schemas.openxmlformats.org/officeDocument/2006/relationships/image" Target="media/image4.jpeg"/><Relationship Id="rId17" Type="http://schemas.openxmlformats.org/officeDocument/2006/relationships/image" Target="media/image9.jpg"/><Relationship Id="rId25" Type="http://schemas.openxmlformats.org/officeDocument/2006/relationships/image" Target="media/image17.jpg"/><Relationship Id="rId2" Type="http://schemas.openxmlformats.org/officeDocument/2006/relationships/styles" Target="styles.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6.jp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G"/><Relationship Id="rId28"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6.jpeg"/><Relationship Id="rId22" Type="http://schemas.openxmlformats.org/officeDocument/2006/relationships/image" Target="media/image14.jpg"/><Relationship Id="rId27"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1487</TotalTime>
  <Pages>18</Pages>
  <Words>1906</Words>
  <Characters>10870</Characters>
  <Application>Microsoft Office Word</Application>
  <DocSecurity>0</DocSecurity>
  <Lines>90</Lines>
  <Paragraphs>25</Paragraphs>
  <ScaleCrop>false</ScaleCrop>
  <Company>TKU</Company>
  <LinksUpToDate>false</LinksUpToDate>
  <CharactersWithSpaces>12751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壹、</dc:title>
  <dc:creator>USER</dc:creator>
  <cp:lastModifiedBy>Windows 使用者</cp:lastModifiedBy>
  <cp:revision>30</cp:revision>
  <cp:lastPrinted>2012-08-30T06:07:00Z</cp:lastPrinted>
  <dcterms:created xsi:type="dcterms:W3CDTF">2020-07-15T06:34:00Z</dcterms:created>
  <dcterms:modified xsi:type="dcterms:W3CDTF">2022-08-29T09:38:00Z</dcterms:modified>
</cp:coreProperties>
</file>